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ABC" w:rsidRPr="007716CA" w:rsidRDefault="00CB1AF6" w:rsidP="00760C27">
      <w:pPr>
        <w:contextualSpacing/>
        <w:jc w:val="center"/>
        <w:rPr>
          <w:rFonts w:ascii="PT Astra Serif" w:hAnsi="PT Astra Serif"/>
          <w:b/>
          <w:sz w:val="26"/>
          <w:szCs w:val="26"/>
        </w:rPr>
      </w:pPr>
      <w:bookmarkStart w:id="0" w:name="_GoBack"/>
      <w:bookmarkEnd w:id="0"/>
      <w:r w:rsidRPr="007716CA">
        <w:rPr>
          <w:rFonts w:ascii="PT Astra Serif" w:hAnsi="PT Astra Serif"/>
          <w:b/>
          <w:sz w:val="26"/>
          <w:szCs w:val="26"/>
        </w:rPr>
        <w:t xml:space="preserve">Методические рекомендации </w:t>
      </w:r>
    </w:p>
    <w:p w:rsidR="00760C27" w:rsidRPr="007716CA" w:rsidRDefault="00760C27" w:rsidP="00760C27">
      <w:pPr>
        <w:contextualSpacing/>
        <w:jc w:val="center"/>
        <w:rPr>
          <w:rFonts w:ascii="PT Astra Serif" w:hAnsi="PT Astra Serif"/>
          <w:b/>
          <w:sz w:val="26"/>
          <w:szCs w:val="26"/>
        </w:rPr>
      </w:pPr>
      <w:r w:rsidRPr="007716CA">
        <w:rPr>
          <w:rFonts w:ascii="PT Astra Serif" w:hAnsi="PT Astra Serif"/>
          <w:b/>
          <w:sz w:val="26"/>
          <w:szCs w:val="26"/>
        </w:rPr>
        <w:t xml:space="preserve">«Проектная деятельность в </w:t>
      </w:r>
      <w:r w:rsidR="00DC6ABC" w:rsidRPr="007716CA">
        <w:rPr>
          <w:rFonts w:ascii="PT Astra Serif" w:hAnsi="PT Astra Serif"/>
          <w:b/>
          <w:sz w:val="26"/>
          <w:szCs w:val="26"/>
        </w:rPr>
        <w:t>учебном предмете</w:t>
      </w:r>
      <w:r w:rsidRPr="007716CA">
        <w:rPr>
          <w:rFonts w:ascii="PT Astra Serif" w:hAnsi="PT Astra Serif"/>
          <w:b/>
          <w:sz w:val="26"/>
          <w:szCs w:val="26"/>
        </w:rPr>
        <w:t xml:space="preserve"> «</w:t>
      </w:r>
      <w:r w:rsidR="00B5427A" w:rsidRPr="007716CA">
        <w:rPr>
          <w:rFonts w:ascii="PT Astra Serif" w:hAnsi="PT Astra Serif"/>
          <w:b/>
          <w:sz w:val="26"/>
          <w:szCs w:val="26"/>
        </w:rPr>
        <w:t>История</w:t>
      </w:r>
      <w:r w:rsidRPr="007716CA">
        <w:rPr>
          <w:rFonts w:ascii="PT Astra Serif" w:hAnsi="PT Astra Serif"/>
          <w:b/>
          <w:sz w:val="26"/>
          <w:szCs w:val="26"/>
        </w:rPr>
        <w:t>»: от</w:t>
      </w:r>
      <w:r w:rsidR="0073099F" w:rsidRPr="007716CA">
        <w:rPr>
          <w:rFonts w:ascii="PT Astra Serif" w:hAnsi="PT Astra Serif"/>
          <w:b/>
          <w:sz w:val="26"/>
          <w:szCs w:val="26"/>
        </w:rPr>
        <w:t xml:space="preserve"> </w:t>
      </w:r>
      <w:r w:rsidRPr="007716CA">
        <w:rPr>
          <w:rFonts w:ascii="PT Astra Serif" w:hAnsi="PT Astra Serif"/>
          <w:b/>
          <w:sz w:val="26"/>
          <w:szCs w:val="26"/>
        </w:rPr>
        <w:t>исследования до продукта»</w:t>
      </w:r>
    </w:p>
    <w:p w:rsidR="00CB1AF6" w:rsidRPr="007716CA" w:rsidRDefault="00CB1AF6" w:rsidP="00760C27">
      <w:pPr>
        <w:contextualSpacing/>
        <w:jc w:val="right"/>
        <w:rPr>
          <w:rFonts w:ascii="PT Astra Serif" w:hAnsi="PT Astra Serif"/>
          <w:i/>
        </w:rPr>
      </w:pPr>
    </w:p>
    <w:p w:rsidR="00CB1AF6" w:rsidRPr="007716CA" w:rsidRDefault="00CB1AF6" w:rsidP="00760C27">
      <w:pPr>
        <w:contextualSpacing/>
        <w:jc w:val="right"/>
        <w:rPr>
          <w:rFonts w:ascii="PT Astra Serif" w:hAnsi="PT Astra Serif"/>
          <w:b/>
          <w:i/>
        </w:rPr>
      </w:pPr>
      <w:r w:rsidRPr="007716CA">
        <w:rPr>
          <w:rFonts w:ascii="PT Astra Serif" w:hAnsi="PT Astra Serif"/>
          <w:b/>
          <w:i/>
        </w:rPr>
        <w:t xml:space="preserve">Составитель: </w:t>
      </w:r>
    </w:p>
    <w:p w:rsidR="00B5427A" w:rsidRPr="007716CA" w:rsidRDefault="00B5427A" w:rsidP="00B5427A">
      <w:pPr>
        <w:contextualSpacing/>
        <w:jc w:val="right"/>
        <w:rPr>
          <w:rFonts w:ascii="PT Astra Serif" w:hAnsi="PT Astra Serif"/>
          <w:i/>
        </w:rPr>
      </w:pPr>
      <w:r w:rsidRPr="007716CA">
        <w:rPr>
          <w:rFonts w:ascii="PT Astra Serif" w:hAnsi="PT Astra Serif"/>
          <w:i/>
        </w:rPr>
        <w:t>Панова Е.В</w:t>
      </w:r>
      <w:r w:rsidR="00006680" w:rsidRPr="007716CA">
        <w:rPr>
          <w:rFonts w:ascii="PT Astra Serif" w:hAnsi="PT Astra Serif"/>
          <w:i/>
        </w:rPr>
        <w:t xml:space="preserve">., </w:t>
      </w:r>
      <w:r w:rsidRPr="007716CA">
        <w:rPr>
          <w:rFonts w:ascii="PT Astra Serif" w:hAnsi="PT Astra Serif"/>
          <w:i/>
        </w:rPr>
        <w:t>проректор по учебно-методической</w:t>
      </w:r>
    </w:p>
    <w:p w:rsidR="00760C27" w:rsidRPr="007716CA" w:rsidRDefault="00B5427A" w:rsidP="00B5427A">
      <w:pPr>
        <w:contextualSpacing/>
        <w:jc w:val="right"/>
        <w:rPr>
          <w:rFonts w:ascii="PT Astra Serif" w:hAnsi="PT Astra Serif"/>
          <w:i/>
        </w:rPr>
      </w:pPr>
      <w:r w:rsidRPr="007716CA">
        <w:rPr>
          <w:rFonts w:ascii="PT Astra Serif" w:hAnsi="PT Astra Serif"/>
          <w:i/>
        </w:rPr>
        <w:t xml:space="preserve"> и организационной работе </w:t>
      </w:r>
      <w:r w:rsidR="00006680" w:rsidRPr="007716CA">
        <w:rPr>
          <w:rFonts w:ascii="PT Astra Serif" w:hAnsi="PT Astra Serif"/>
          <w:i/>
        </w:rPr>
        <w:t>ТОИПКРО</w:t>
      </w:r>
    </w:p>
    <w:p w:rsidR="00851FF5" w:rsidRPr="007716CA" w:rsidRDefault="00851FF5" w:rsidP="00851FF5">
      <w:pPr>
        <w:pStyle w:val="ac"/>
        <w:shd w:val="clear" w:color="auto" w:fill="FFFFFF"/>
        <w:spacing w:after="150"/>
        <w:ind w:left="0" w:firstLine="696"/>
        <w:jc w:val="both"/>
        <w:rPr>
          <w:rFonts w:ascii="PT Astra Serif" w:hAnsi="PT Astra Serif"/>
          <w:color w:val="000000"/>
        </w:rPr>
      </w:pPr>
    </w:p>
    <w:p w:rsidR="00D4646F" w:rsidRPr="007716CA" w:rsidRDefault="00D4646F" w:rsidP="00D4646F">
      <w:pPr>
        <w:pStyle w:val="ac"/>
        <w:shd w:val="clear" w:color="auto" w:fill="FFFFFF"/>
        <w:spacing w:after="150"/>
        <w:ind w:left="0" w:firstLine="696"/>
        <w:jc w:val="right"/>
        <w:rPr>
          <w:rFonts w:ascii="PT Astra Serif" w:hAnsi="PT Astra Serif"/>
          <w:b/>
          <w:i/>
          <w:color w:val="000000"/>
          <w:lang w:bidi="ru-RU"/>
        </w:rPr>
      </w:pPr>
      <w:r w:rsidRPr="007716CA">
        <w:rPr>
          <w:rFonts w:ascii="PT Astra Serif" w:hAnsi="PT Astra Serif"/>
          <w:b/>
          <w:i/>
          <w:color w:val="000000"/>
          <w:lang w:bidi="ru-RU"/>
        </w:rPr>
        <w:t xml:space="preserve">«Нет необходимости доказывать, что история страны является </w:t>
      </w:r>
    </w:p>
    <w:p w:rsidR="00D4646F" w:rsidRPr="007716CA" w:rsidRDefault="00D4646F" w:rsidP="00D4646F">
      <w:pPr>
        <w:pStyle w:val="ac"/>
        <w:shd w:val="clear" w:color="auto" w:fill="FFFFFF"/>
        <w:spacing w:after="150"/>
        <w:ind w:left="0" w:firstLine="696"/>
        <w:jc w:val="right"/>
        <w:rPr>
          <w:rFonts w:ascii="PT Astra Serif" w:hAnsi="PT Astra Serif"/>
          <w:b/>
          <w:i/>
          <w:color w:val="000000"/>
          <w:lang w:bidi="ru-RU"/>
        </w:rPr>
      </w:pPr>
      <w:r w:rsidRPr="007716CA">
        <w:rPr>
          <w:rFonts w:ascii="PT Astra Serif" w:hAnsi="PT Astra Serif"/>
          <w:b/>
          <w:i/>
          <w:color w:val="000000"/>
          <w:lang w:bidi="ru-RU"/>
        </w:rPr>
        <w:t>частью общественного сознания народа. Она не только выстраивает</w:t>
      </w:r>
    </w:p>
    <w:p w:rsidR="00D4646F" w:rsidRPr="007716CA" w:rsidRDefault="00D4646F" w:rsidP="00D4646F">
      <w:pPr>
        <w:pStyle w:val="ac"/>
        <w:shd w:val="clear" w:color="auto" w:fill="FFFFFF"/>
        <w:spacing w:after="150"/>
        <w:ind w:left="0" w:firstLine="696"/>
        <w:jc w:val="right"/>
        <w:rPr>
          <w:rFonts w:ascii="PT Astra Serif" w:hAnsi="PT Astra Serif"/>
          <w:b/>
          <w:i/>
          <w:color w:val="000000"/>
          <w:lang w:bidi="ru-RU"/>
        </w:rPr>
      </w:pPr>
      <w:r w:rsidRPr="007716CA">
        <w:rPr>
          <w:rFonts w:ascii="PT Astra Serif" w:hAnsi="PT Astra Serif"/>
          <w:b/>
          <w:i/>
          <w:color w:val="000000"/>
          <w:lang w:bidi="ru-RU"/>
        </w:rPr>
        <w:t xml:space="preserve"> прошлый многовековой путь Отечества, но и дает оценку его настоящему, определяя тем самым ближайшие и долговременные перспективы. </w:t>
      </w:r>
    </w:p>
    <w:p w:rsidR="00D4646F" w:rsidRPr="007716CA" w:rsidRDefault="00D4646F" w:rsidP="00D4646F">
      <w:pPr>
        <w:pStyle w:val="ac"/>
        <w:shd w:val="clear" w:color="auto" w:fill="FFFFFF"/>
        <w:spacing w:after="150"/>
        <w:ind w:left="0" w:firstLine="696"/>
        <w:jc w:val="right"/>
        <w:rPr>
          <w:rFonts w:ascii="PT Astra Serif" w:hAnsi="PT Astra Serif"/>
          <w:b/>
          <w:i/>
          <w:color w:val="000000"/>
          <w:lang w:bidi="ru-RU"/>
        </w:rPr>
      </w:pPr>
      <w:r w:rsidRPr="007716CA">
        <w:rPr>
          <w:rFonts w:ascii="PT Astra Serif" w:hAnsi="PT Astra Serif"/>
          <w:b/>
          <w:i/>
          <w:color w:val="000000"/>
          <w:lang w:bidi="ru-RU"/>
        </w:rPr>
        <w:t xml:space="preserve">Есть и надежный методологический компас в этом движении. Этот компас </w:t>
      </w:r>
      <w:r w:rsidR="007716CA">
        <w:rPr>
          <w:rFonts w:ascii="PT Astra Serif" w:hAnsi="PT Astra Serif"/>
          <w:b/>
          <w:i/>
          <w:color w:val="000000"/>
          <w:lang w:bidi="ru-RU"/>
        </w:rPr>
        <w:t>-</w:t>
      </w:r>
      <w:r w:rsidRPr="007716CA">
        <w:rPr>
          <w:rFonts w:ascii="PT Astra Serif" w:hAnsi="PT Astra Serif"/>
          <w:b/>
          <w:i/>
          <w:color w:val="000000"/>
          <w:lang w:bidi="ru-RU"/>
        </w:rPr>
        <w:t xml:space="preserve"> совершенствование человеческой личности, духовного и материального</w:t>
      </w:r>
    </w:p>
    <w:p w:rsidR="00D4646F" w:rsidRPr="007716CA" w:rsidRDefault="00D4646F" w:rsidP="00D4646F">
      <w:pPr>
        <w:pStyle w:val="ac"/>
        <w:shd w:val="clear" w:color="auto" w:fill="FFFFFF"/>
        <w:spacing w:after="150"/>
        <w:ind w:left="0" w:firstLine="696"/>
        <w:jc w:val="right"/>
        <w:rPr>
          <w:rFonts w:ascii="PT Astra Serif" w:hAnsi="PT Astra Serif"/>
          <w:b/>
          <w:i/>
          <w:color w:val="000000"/>
          <w:lang w:bidi="ru-RU"/>
        </w:rPr>
      </w:pPr>
      <w:r w:rsidRPr="007716CA">
        <w:rPr>
          <w:rFonts w:ascii="PT Astra Serif" w:hAnsi="PT Astra Serif"/>
          <w:b/>
          <w:i/>
          <w:color w:val="000000"/>
          <w:lang w:bidi="ru-RU"/>
        </w:rPr>
        <w:t xml:space="preserve"> качества жизни людей как про</w:t>
      </w:r>
      <w:r w:rsidRPr="007716CA">
        <w:rPr>
          <w:rFonts w:ascii="PT Astra Serif" w:hAnsi="PT Astra Serif"/>
          <w:b/>
          <w:i/>
          <w:color w:val="000000"/>
          <w:lang w:bidi="ru-RU"/>
        </w:rPr>
        <w:softHyphen/>
        <w:t>гресса истории... Подчеркну: у нашего народа, как и у дру</w:t>
      </w:r>
      <w:r w:rsidRPr="007716CA">
        <w:rPr>
          <w:rFonts w:ascii="PT Astra Serif" w:hAnsi="PT Astra Serif"/>
          <w:b/>
          <w:i/>
          <w:color w:val="000000"/>
          <w:lang w:bidi="ru-RU"/>
        </w:rPr>
        <w:softHyphen/>
        <w:t xml:space="preserve">гих, нет плохой или хорошей истории, у него есть история. </w:t>
      </w:r>
    </w:p>
    <w:p w:rsidR="00D4646F" w:rsidRPr="007716CA" w:rsidRDefault="00D4646F" w:rsidP="00D4646F">
      <w:pPr>
        <w:pStyle w:val="ac"/>
        <w:shd w:val="clear" w:color="auto" w:fill="FFFFFF"/>
        <w:spacing w:after="150"/>
        <w:ind w:left="0" w:firstLine="696"/>
        <w:jc w:val="right"/>
        <w:rPr>
          <w:rFonts w:ascii="PT Astra Serif" w:hAnsi="PT Astra Serif"/>
          <w:b/>
          <w:i/>
          <w:color w:val="000000"/>
          <w:lang w:bidi="ru-RU"/>
        </w:rPr>
      </w:pPr>
      <w:r w:rsidRPr="007716CA">
        <w:rPr>
          <w:rFonts w:ascii="PT Astra Serif" w:hAnsi="PT Astra Serif"/>
          <w:b/>
          <w:i/>
          <w:color w:val="000000"/>
          <w:lang w:bidi="ru-RU"/>
        </w:rPr>
        <w:t>Ее надо честно и спокойно понять и сделать частью обще</w:t>
      </w:r>
      <w:r w:rsidRPr="007716CA">
        <w:rPr>
          <w:rFonts w:ascii="PT Astra Serif" w:hAnsi="PT Astra Serif"/>
          <w:b/>
          <w:i/>
          <w:color w:val="000000"/>
          <w:lang w:bidi="ru-RU"/>
        </w:rPr>
        <w:softHyphen/>
        <w:t>ственного сознания. И в этом качестве история становится мощным орудием строительства современной России»</w:t>
      </w:r>
    </w:p>
    <w:p w:rsidR="00D4646F" w:rsidRPr="007716CA" w:rsidRDefault="00D4646F" w:rsidP="00D4646F">
      <w:pPr>
        <w:pStyle w:val="ac"/>
        <w:shd w:val="clear" w:color="auto" w:fill="FFFFFF"/>
        <w:spacing w:after="150"/>
        <w:ind w:left="0" w:firstLine="696"/>
        <w:jc w:val="right"/>
        <w:rPr>
          <w:rFonts w:ascii="PT Astra Serif" w:hAnsi="PT Astra Serif"/>
          <w:i/>
          <w:color w:val="000000"/>
        </w:rPr>
      </w:pPr>
      <w:r w:rsidRPr="007716CA">
        <w:rPr>
          <w:rFonts w:ascii="PT Astra Serif" w:hAnsi="PT Astra Serif"/>
          <w:i/>
          <w:color w:val="000000"/>
          <w:lang w:bidi="ru-RU"/>
        </w:rPr>
        <w:t>А. Н. Сахаров</w:t>
      </w:r>
    </w:p>
    <w:p w:rsidR="007716CA" w:rsidRDefault="007716CA" w:rsidP="00325D29">
      <w:pPr>
        <w:jc w:val="center"/>
        <w:rPr>
          <w:rFonts w:ascii="PT Astra Serif" w:hAnsi="PT Astra Serif"/>
          <w:b/>
          <w:iCs/>
        </w:rPr>
      </w:pPr>
    </w:p>
    <w:p w:rsidR="00325D29" w:rsidRPr="007716CA" w:rsidRDefault="00325D29" w:rsidP="00325D29">
      <w:pPr>
        <w:jc w:val="center"/>
        <w:rPr>
          <w:rFonts w:ascii="PT Astra Serif" w:hAnsi="PT Astra Serif"/>
          <w:b/>
          <w:iCs/>
        </w:rPr>
      </w:pPr>
      <w:r w:rsidRPr="007716CA">
        <w:rPr>
          <w:rFonts w:ascii="PT Astra Serif" w:hAnsi="PT Astra Serif"/>
          <w:b/>
          <w:iCs/>
        </w:rPr>
        <w:t>Новые вызовы и реалии системы общего образования</w:t>
      </w:r>
    </w:p>
    <w:p w:rsidR="00AF54B5" w:rsidRPr="007716CA" w:rsidRDefault="00D4646F" w:rsidP="00AF54B5">
      <w:pPr>
        <w:ind w:firstLine="567"/>
        <w:jc w:val="both"/>
        <w:rPr>
          <w:rFonts w:ascii="PT Astra Serif" w:hAnsi="PT Astra Serif"/>
          <w:lang w:bidi="ru-RU"/>
        </w:rPr>
      </w:pPr>
      <w:r w:rsidRPr="007716CA">
        <w:rPr>
          <w:rFonts w:ascii="PT Astra Serif" w:hAnsi="PT Astra Serif"/>
          <w:lang w:bidi="ru-RU"/>
        </w:rPr>
        <w:t xml:space="preserve">Система образования современной России и глобального мира претерпевает колоссальные изменения. </w:t>
      </w:r>
      <w:r w:rsidR="004C3D6B" w:rsidRPr="007716CA">
        <w:rPr>
          <w:rFonts w:ascii="PT Astra Serif" w:hAnsi="PT Astra Serif"/>
          <w:lang w:bidi="ru-RU"/>
        </w:rPr>
        <w:t xml:space="preserve">Важнейшими для педагогического сообщества становятся вопросы: </w:t>
      </w:r>
      <w:r w:rsidR="00AF54B5" w:rsidRPr="007716CA">
        <w:rPr>
          <w:rFonts w:ascii="PT Astra Serif" w:hAnsi="PT Astra Serif"/>
          <w:lang w:bidi="ru-RU"/>
        </w:rPr>
        <w:t>К</w:t>
      </w:r>
      <w:r w:rsidR="004C3D6B" w:rsidRPr="007716CA">
        <w:rPr>
          <w:rFonts w:ascii="PT Astra Serif" w:hAnsi="PT Astra Serif"/>
          <w:lang w:bidi="ru-RU"/>
        </w:rPr>
        <w:t xml:space="preserve">ак формировать общественное сознание? </w:t>
      </w:r>
      <w:r w:rsidR="00AF54B5" w:rsidRPr="007716CA">
        <w:rPr>
          <w:rFonts w:ascii="PT Astra Serif" w:hAnsi="PT Astra Serif"/>
          <w:lang w:bidi="ru-RU"/>
        </w:rPr>
        <w:t>К</w:t>
      </w:r>
      <w:r w:rsidR="004C3D6B" w:rsidRPr="007716CA">
        <w:rPr>
          <w:rFonts w:ascii="PT Astra Serif" w:hAnsi="PT Astra Serif"/>
          <w:lang w:bidi="ru-RU"/>
        </w:rPr>
        <w:t>ак интерпре</w:t>
      </w:r>
      <w:r w:rsidR="004C3D6B" w:rsidRPr="007716CA">
        <w:rPr>
          <w:rFonts w:ascii="PT Astra Serif" w:hAnsi="PT Astra Serif"/>
          <w:lang w:bidi="ru-RU"/>
        </w:rPr>
        <w:softHyphen/>
        <w:t>тировать</w:t>
      </w:r>
      <w:r w:rsidR="00AF54B5" w:rsidRPr="007716CA">
        <w:rPr>
          <w:rFonts w:ascii="PT Astra Serif" w:hAnsi="PT Astra Serif"/>
          <w:lang w:bidi="ru-RU"/>
        </w:rPr>
        <w:t xml:space="preserve"> события отечественной истории</w:t>
      </w:r>
      <w:r w:rsidR="004C3D6B" w:rsidRPr="007716CA">
        <w:rPr>
          <w:rFonts w:ascii="PT Astra Serif" w:hAnsi="PT Astra Serif"/>
          <w:lang w:bidi="ru-RU"/>
        </w:rPr>
        <w:t xml:space="preserve"> и </w:t>
      </w:r>
      <w:r w:rsidR="00AF54B5" w:rsidRPr="007716CA">
        <w:rPr>
          <w:rFonts w:ascii="PT Astra Serif" w:hAnsi="PT Astra Serif"/>
          <w:lang w:bidi="ru-RU"/>
        </w:rPr>
        <w:t>всеобщей</w:t>
      </w:r>
      <w:r w:rsidR="004C3D6B" w:rsidRPr="007716CA">
        <w:rPr>
          <w:rFonts w:ascii="PT Astra Serif" w:hAnsi="PT Astra Serif"/>
          <w:lang w:bidi="ru-RU"/>
        </w:rPr>
        <w:t xml:space="preserve"> </w:t>
      </w:r>
      <w:r w:rsidR="00AF54B5" w:rsidRPr="007716CA">
        <w:rPr>
          <w:rFonts w:ascii="PT Astra Serif" w:hAnsi="PT Astra Serif"/>
          <w:lang w:bidi="ru-RU"/>
        </w:rPr>
        <w:t>истории</w:t>
      </w:r>
      <w:r w:rsidR="004C3D6B" w:rsidRPr="007716CA">
        <w:rPr>
          <w:rFonts w:ascii="PT Astra Serif" w:hAnsi="PT Astra Serif"/>
          <w:lang w:bidi="ru-RU"/>
        </w:rPr>
        <w:t xml:space="preserve"> с разных общественно-по</w:t>
      </w:r>
      <w:r w:rsidR="004C3D6B" w:rsidRPr="007716CA">
        <w:rPr>
          <w:rFonts w:ascii="PT Astra Serif" w:hAnsi="PT Astra Serif"/>
          <w:lang w:bidi="ru-RU"/>
        </w:rPr>
        <w:softHyphen/>
        <w:t>литических позиций и с учетом различных интересов</w:t>
      </w:r>
      <w:r w:rsidR="005601BF" w:rsidRPr="007716CA">
        <w:rPr>
          <w:rFonts w:ascii="PT Astra Serif" w:hAnsi="PT Astra Serif"/>
          <w:lang w:bidi="ru-RU"/>
        </w:rPr>
        <w:t>?</w:t>
      </w:r>
      <w:r w:rsidR="00AF54B5" w:rsidRPr="007716CA">
        <w:rPr>
          <w:rFonts w:ascii="PT Astra Serif" w:hAnsi="PT Astra Serif"/>
          <w:lang w:bidi="ru-RU"/>
        </w:rPr>
        <w:t xml:space="preserve"> К</w:t>
      </w:r>
      <w:r w:rsidR="004C3D6B" w:rsidRPr="007716CA">
        <w:rPr>
          <w:rFonts w:ascii="PT Astra Serif" w:hAnsi="PT Astra Serif"/>
          <w:lang w:bidi="ru-RU"/>
        </w:rPr>
        <w:t>ак не допустить манипулирования историческими фактами, фальсификации истории в интересах тех или иных госу</w:t>
      </w:r>
      <w:r w:rsidR="004C3D6B" w:rsidRPr="007716CA">
        <w:rPr>
          <w:rFonts w:ascii="PT Astra Serif" w:hAnsi="PT Astra Serif"/>
          <w:lang w:bidi="ru-RU"/>
        </w:rPr>
        <w:softHyphen/>
        <w:t>дарств, об</w:t>
      </w:r>
      <w:r w:rsidR="00AF54B5" w:rsidRPr="007716CA">
        <w:rPr>
          <w:rFonts w:ascii="PT Astra Serif" w:hAnsi="PT Astra Serif"/>
          <w:lang w:bidi="ru-RU"/>
        </w:rPr>
        <w:t>щественных групп, отдельных лиц?</w:t>
      </w:r>
    </w:p>
    <w:p w:rsidR="00FF10E7" w:rsidRPr="007716CA" w:rsidRDefault="00867E85" w:rsidP="00FF10E7">
      <w:pPr>
        <w:ind w:firstLine="567"/>
        <w:jc w:val="both"/>
        <w:rPr>
          <w:rFonts w:ascii="PT Astra Serif" w:hAnsi="PT Astra Serif"/>
        </w:rPr>
      </w:pPr>
      <w:r w:rsidRPr="007716CA">
        <w:rPr>
          <w:rFonts w:ascii="PT Astra Serif" w:hAnsi="PT Astra Serif"/>
          <w:lang w:bidi="ru-RU"/>
        </w:rPr>
        <w:t xml:space="preserve">Именно </w:t>
      </w:r>
      <w:r w:rsidR="00D4646F" w:rsidRPr="007716CA">
        <w:rPr>
          <w:rFonts w:ascii="PT Astra Serif" w:hAnsi="PT Astra Serif"/>
          <w:lang w:bidi="ru-RU"/>
        </w:rPr>
        <w:t xml:space="preserve">поэтому в рамках школьного исторического </w:t>
      </w:r>
      <w:r w:rsidR="00F46A00" w:rsidRPr="007716CA">
        <w:rPr>
          <w:rFonts w:ascii="PT Astra Serif" w:hAnsi="PT Astra Serif"/>
          <w:lang w:bidi="ru-RU"/>
        </w:rPr>
        <w:t>об</w:t>
      </w:r>
      <w:r w:rsidR="00F46A00" w:rsidRPr="007716CA">
        <w:rPr>
          <w:rFonts w:ascii="PT Astra Serif" w:hAnsi="PT Astra Serif"/>
          <w:lang w:bidi="ru-RU"/>
        </w:rPr>
        <w:softHyphen/>
        <w:t xml:space="preserve">разования учителю, во-первых, </w:t>
      </w:r>
      <w:r w:rsidRPr="007716CA">
        <w:rPr>
          <w:rFonts w:ascii="PT Astra Serif" w:hAnsi="PT Astra Serif"/>
          <w:lang w:bidi="ru-RU"/>
        </w:rPr>
        <w:t xml:space="preserve">необходимо акцентировать внимание </w:t>
      </w:r>
      <w:r w:rsidR="00D120FA" w:rsidRPr="007716CA">
        <w:rPr>
          <w:rFonts w:ascii="PT Astra Serif" w:hAnsi="PT Astra Serif"/>
          <w:lang w:bidi="ru-RU"/>
        </w:rPr>
        <w:t>на формировании</w:t>
      </w:r>
      <w:r w:rsidR="00D4646F" w:rsidRPr="007716CA">
        <w:rPr>
          <w:rFonts w:ascii="PT Astra Serif" w:hAnsi="PT Astra Serif"/>
          <w:lang w:bidi="ru-RU"/>
        </w:rPr>
        <w:t xml:space="preserve"> </w:t>
      </w:r>
      <w:r w:rsidR="00F46A00" w:rsidRPr="007716CA">
        <w:rPr>
          <w:rFonts w:ascii="PT Astra Serif" w:hAnsi="PT Astra Serif"/>
          <w:lang w:bidi="ru-RU"/>
        </w:rPr>
        <w:t>таких категорий как: исто</w:t>
      </w:r>
      <w:r w:rsidR="00F46A00" w:rsidRPr="007716CA">
        <w:rPr>
          <w:rFonts w:ascii="PT Astra Serif" w:hAnsi="PT Astra Serif"/>
          <w:lang w:bidi="ru-RU"/>
        </w:rPr>
        <w:softHyphen/>
        <w:t>рическое сознание</w:t>
      </w:r>
      <w:r w:rsidR="00D4646F" w:rsidRPr="007716CA">
        <w:rPr>
          <w:rFonts w:ascii="PT Astra Serif" w:hAnsi="PT Astra Serif"/>
          <w:lang w:bidi="ru-RU"/>
        </w:rPr>
        <w:t xml:space="preserve"> народа, национа</w:t>
      </w:r>
      <w:r w:rsidR="00F46A00" w:rsidRPr="007716CA">
        <w:rPr>
          <w:rFonts w:ascii="PT Astra Serif" w:hAnsi="PT Astra Serif"/>
          <w:lang w:bidi="ru-RU"/>
        </w:rPr>
        <w:t>льная память, граждан</w:t>
      </w:r>
      <w:r w:rsidR="00F46A00" w:rsidRPr="007716CA">
        <w:rPr>
          <w:rFonts w:ascii="PT Astra Serif" w:hAnsi="PT Astra Serif"/>
          <w:lang w:bidi="ru-RU"/>
        </w:rPr>
        <w:softHyphen/>
        <w:t>ская идентичность</w:t>
      </w:r>
      <w:r w:rsidR="00D4646F" w:rsidRPr="007716CA">
        <w:rPr>
          <w:rFonts w:ascii="PT Astra Serif" w:hAnsi="PT Astra Serif"/>
          <w:lang w:bidi="ru-RU"/>
        </w:rPr>
        <w:t xml:space="preserve"> молодежи.</w:t>
      </w:r>
      <w:r w:rsidR="00F46A00" w:rsidRPr="007716CA">
        <w:rPr>
          <w:rFonts w:ascii="PT Astra Serif" w:hAnsi="PT Astra Serif"/>
          <w:lang w:bidi="ru-RU"/>
        </w:rPr>
        <w:t xml:space="preserve"> Во-вторых, учи</w:t>
      </w:r>
      <w:r w:rsidR="00A751D7" w:rsidRPr="007716CA">
        <w:rPr>
          <w:rFonts w:ascii="PT Astra Serif" w:hAnsi="PT Astra Serif"/>
          <w:lang w:bidi="ru-RU"/>
        </w:rPr>
        <w:t>тель должен выстроить ценностно-</w:t>
      </w:r>
      <w:r w:rsidR="00F46A00" w:rsidRPr="007716CA">
        <w:rPr>
          <w:rFonts w:ascii="PT Astra Serif" w:hAnsi="PT Astra Serif"/>
          <w:lang w:bidi="ru-RU"/>
        </w:rPr>
        <w:t>ориентированную систему</w:t>
      </w:r>
      <w:r w:rsidR="00D4646F" w:rsidRPr="007716CA">
        <w:rPr>
          <w:rFonts w:ascii="PT Astra Serif" w:hAnsi="PT Astra Serif"/>
          <w:lang w:bidi="ru-RU"/>
        </w:rPr>
        <w:t xml:space="preserve"> историческ</w:t>
      </w:r>
      <w:r w:rsidR="00F46A00" w:rsidRPr="007716CA">
        <w:rPr>
          <w:rFonts w:ascii="PT Astra Serif" w:hAnsi="PT Astra Serif"/>
          <w:lang w:bidi="ru-RU"/>
        </w:rPr>
        <w:t>ого образования школьников (усиление</w:t>
      </w:r>
      <w:r w:rsidR="0086531D" w:rsidRPr="007716CA">
        <w:rPr>
          <w:rFonts w:ascii="PT Astra Serif" w:hAnsi="PT Astra Serif"/>
          <w:lang w:bidi="ru-RU"/>
        </w:rPr>
        <w:t xml:space="preserve"> роли государствен</w:t>
      </w:r>
      <w:r w:rsidR="0086531D" w:rsidRPr="007716CA">
        <w:rPr>
          <w:rFonts w:ascii="PT Astra Serif" w:hAnsi="PT Astra Serif"/>
          <w:lang w:bidi="ru-RU"/>
        </w:rPr>
        <w:softHyphen/>
        <w:t>ного начала</w:t>
      </w:r>
      <w:r w:rsidR="00D120FA" w:rsidRPr="007716CA">
        <w:rPr>
          <w:rFonts w:ascii="PT Astra Serif" w:hAnsi="PT Astra Serif"/>
          <w:lang w:bidi="ru-RU"/>
        </w:rPr>
        <w:t>,</w:t>
      </w:r>
      <w:r w:rsidR="00D4646F" w:rsidRPr="007716CA">
        <w:rPr>
          <w:rFonts w:ascii="PT Astra Serif" w:hAnsi="PT Astra Serif"/>
          <w:lang w:bidi="ru-RU"/>
        </w:rPr>
        <w:t xml:space="preserve"> гражданственности, патриотизма, стабильно</w:t>
      </w:r>
      <w:r w:rsidR="00D4646F" w:rsidRPr="007716CA">
        <w:rPr>
          <w:rFonts w:ascii="PT Astra Serif" w:hAnsi="PT Astra Serif"/>
          <w:lang w:bidi="ru-RU"/>
        </w:rPr>
        <w:softHyphen/>
        <w:t>сти, преемственности</w:t>
      </w:r>
      <w:r w:rsidR="00F46A00" w:rsidRPr="007716CA">
        <w:rPr>
          <w:rFonts w:ascii="PT Astra Serif" w:hAnsi="PT Astra Serif"/>
          <w:lang w:bidi="ru-RU"/>
        </w:rPr>
        <w:t>)</w:t>
      </w:r>
      <w:r w:rsidR="00D4646F" w:rsidRPr="007716CA">
        <w:rPr>
          <w:rFonts w:ascii="PT Astra Serif" w:hAnsi="PT Astra Serif"/>
          <w:lang w:bidi="ru-RU"/>
        </w:rPr>
        <w:t>.</w:t>
      </w:r>
      <w:r w:rsidR="00FF10E7" w:rsidRPr="007716CA">
        <w:rPr>
          <w:rFonts w:ascii="PT Astra Serif" w:hAnsi="PT Astra Serif"/>
        </w:rPr>
        <w:t xml:space="preserve"> </w:t>
      </w:r>
    </w:p>
    <w:p w:rsidR="00FF10E7" w:rsidRPr="007716CA" w:rsidRDefault="00FF10E7" w:rsidP="00191873">
      <w:pPr>
        <w:ind w:firstLine="567"/>
        <w:jc w:val="both"/>
        <w:rPr>
          <w:rFonts w:ascii="PT Astra Serif" w:hAnsi="PT Astra Serif"/>
          <w:lang w:bidi="ru-RU"/>
        </w:rPr>
      </w:pPr>
      <w:r w:rsidRPr="007716CA">
        <w:rPr>
          <w:rFonts w:ascii="PT Astra Serif" w:hAnsi="PT Astra Serif"/>
        </w:rPr>
        <w:t xml:space="preserve">Каждый учитель должен понимать, что в условиях </w:t>
      </w:r>
      <w:r w:rsidRPr="007716CA">
        <w:rPr>
          <w:rFonts w:ascii="PT Astra Serif" w:hAnsi="PT Astra Serif"/>
          <w:lang w:bidi="ru-RU"/>
        </w:rPr>
        <w:t>VUCA-мира</w:t>
      </w:r>
      <w:r w:rsidR="00F43F6D">
        <w:rPr>
          <w:rFonts w:ascii="PT Astra Serif" w:hAnsi="PT Astra Serif"/>
          <w:lang w:bidi="ru-RU"/>
        </w:rPr>
        <w:t xml:space="preserve"> </w:t>
      </w:r>
      <w:r w:rsidR="00F43F6D" w:rsidRPr="00F43F6D">
        <w:rPr>
          <w:rFonts w:ascii="PT Astra Serif" w:hAnsi="PT Astra Serif"/>
          <w:lang w:bidi="ru-RU"/>
        </w:rPr>
        <w:t>(VUCA-мир: нестабильн</w:t>
      </w:r>
      <w:r w:rsidR="00F43F6D">
        <w:rPr>
          <w:rFonts w:ascii="PT Astra Serif" w:hAnsi="PT Astra Serif"/>
          <w:lang w:bidi="ru-RU"/>
        </w:rPr>
        <w:t>ый</w:t>
      </w:r>
      <w:r w:rsidR="00F43F6D" w:rsidRPr="00F43F6D">
        <w:rPr>
          <w:rFonts w:ascii="PT Astra Serif" w:hAnsi="PT Astra Serif"/>
          <w:lang w:bidi="ru-RU"/>
        </w:rPr>
        <w:t>, неопределённ</w:t>
      </w:r>
      <w:r w:rsidR="00F43F6D">
        <w:rPr>
          <w:rFonts w:ascii="PT Astra Serif" w:hAnsi="PT Astra Serif"/>
          <w:lang w:bidi="ru-RU"/>
        </w:rPr>
        <w:t>ый</w:t>
      </w:r>
      <w:r w:rsidR="00F43F6D" w:rsidRPr="00F43F6D">
        <w:rPr>
          <w:rFonts w:ascii="PT Astra Serif" w:hAnsi="PT Astra Serif"/>
          <w:lang w:bidi="ru-RU"/>
        </w:rPr>
        <w:t>, сложн</w:t>
      </w:r>
      <w:r w:rsidR="00F43F6D">
        <w:rPr>
          <w:rFonts w:ascii="PT Astra Serif" w:hAnsi="PT Astra Serif"/>
          <w:lang w:bidi="ru-RU"/>
        </w:rPr>
        <w:t>ый</w:t>
      </w:r>
      <w:r w:rsidR="00F43F6D" w:rsidRPr="00F43F6D">
        <w:rPr>
          <w:rFonts w:ascii="PT Astra Serif" w:hAnsi="PT Astra Serif"/>
          <w:lang w:bidi="ru-RU"/>
        </w:rPr>
        <w:t xml:space="preserve"> и неоднозначн</w:t>
      </w:r>
      <w:r w:rsidR="00F43F6D">
        <w:rPr>
          <w:rFonts w:ascii="PT Astra Serif" w:hAnsi="PT Astra Serif"/>
          <w:lang w:bidi="ru-RU"/>
        </w:rPr>
        <w:t>ый</w:t>
      </w:r>
      <w:r w:rsidR="00F43F6D" w:rsidRPr="00F43F6D">
        <w:rPr>
          <w:rFonts w:ascii="PT Astra Serif" w:hAnsi="PT Astra Serif"/>
          <w:lang w:bidi="ru-RU"/>
        </w:rPr>
        <w:t xml:space="preserve">), </w:t>
      </w:r>
      <w:r w:rsidRPr="007716CA">
        <w:rPr>
          <w:rFonts w:ascii="PT Astra Serif" w:hAnsi="PT Astra Serif"/>
          <w:lang w:bidi="ru-RU"/>
        </w:rPr>
        <w:t>меняются т</w:t>
      </w:r>
      <w:r w:rsidR="00191873" w:rsidRPr="007716CA">
        <w:rPr>
          <w:rFonts w:ascii="PT Astra Serif" w:hAnsi="PT Astra Serif"/>
          <w:lang w:bidi="ru-RU"/>
        </w:rPr>
        <w:t xml:space="preserve">ехнологии </w:t>
      </w:r>
      <w:r w:rsidR="0086531D" w:rsidRPr="007716CA">
        <w:rPr>
          <w:rFonts w:ascii="PT Astra Serif" w:hAnsi="PT Astra Serif"/>
          <w:lang w:bidi="ru-RU"/>
        </w:rPr>
        <w:t xml:space="preserve">обучения, когда </w:t>
      </w:r>
      <w:r w:rsidR="00191873" w:rsidRPr="007716CA">
        <w:rPr>
          <w:rFonts w:ascii="PT Astra Serif" w:hAnsi="PT Astra Serif"/>
          <w:lang w:bidi="ru-RU"/>
        </w:rPr>
        <w:t>процесс</w:t>
      </w:r>
      <w:r w:rsidRPr="007716CA">
        <w:rPr>
          <w:rFonts w:ascii="PT Astra Serif" w:hAnsi="PT Astra Serif"/>
          <w:lang w:bidi="ru-RU"/>
        </w:rPr>
        <w:t xml:space="preserve"> преподавания и усвоения знаний </w:t>
      </w:r>
      <w:r w:rsidR="00191873" w:rsidRPr="007716CA">
        <w:rPr>
          <w:rFonts w:ascii="PT Astra Serif" w:hAnsi="PT Astra Serif"/>
          <w:lang w:bidi="ru-RU"/>
        </w:rPr>
        <w:t xml:space="preserve">строится </w:t>
      </w:r>
      <w:r w:rsidRPr="007716CA">
        <w:rPr>
          <w:rFonts w:ascii="PT Astra Serif" w:hAnsi="PT Astra Serif"/>
          <w:lang w:bidi="ru-RU"/>
        </w:rPr>
        <w:t xml:space="preserve">с учетом </w:t>
      </w:r>
      <w:r w:rsidR="00D120FA" w:rsidRPr="007716CA">
        <w:rPr>
          <w:rFonts w:ascii="PT Astra Serif" w:hAnsi="PT Astra Serif"/>
          <w:lang w:bidi="ru-RU"/>
        </w:rPr>
        <w:t>технических (цифровых технологий</w:t>
      </w:r>
      <w:r w:rsidR="00191873" w:rsidRPr="007716CA">
        <w:rPr>
          <w:rFonts w:ascii="PT Astra Serif" w:hAnsi="PT Astra Serif"/>
          <w:lang w:bidi="ru-RU"/>
        </w:rPr>
        <w:t>)</w:t>
      </w:r>
      <w:r w:rsidRPr="007716CA">
        <w:rPr>
          <w:rFonts w:ascii="PT Astra Serif" w:hAnsi="PT Astra Serif"/>
          <w:lang w:bidi="ru-RU"/>
        </w:rPr>
        <w:t xml:space="preserve">, человеческих ресурсов и их взаимодействия. Технологичность учебного процесса состоит в том, чтобы сделать учебный процесс полностью управляемым. </w:t>
      </w:r>
      <w:r w:rsidR="00191873" w:rsidRPr="007716CA">
        <w:rPr>
          <w:rFonts w:ascii="PT Astra Serif" w:hAnsi="PT Astra Serif"/>
          <w:lang w:bidi="ru-RU"/>
        </w:rPr>
        <w:t>Следовательно, метод проектов становится важнейшей образовательной технологией.</w:t>
      </w:r>
    </w:p>
    <w:p w:rsidR="00FF10E7" w:rsidRPr="007716CA" w:rsidRDefault="00FF10E7" w:rsidP="00FF10E7">
      <w:pPr>
        <w:ind w:firstLine="567"/>
        <w:jc w:val="both"/>
        <w:rPr>
          <w:rFonts w:ascii="PT Astra Serif" w:hAnsi="PT Astra Serif"/>
          <w:lang w:bidi="ru-RU"/>
        </w:rPr>
      </w:pPr>
    </w:p>
    <w:p w:rsidR="00325D29" w:rsidRPr="007716CA" w:rsidRDefault="007716CA" w:rsidP="00325D29">
      <w:pPr>
        <w:jc w:val="center"/>
        <w:rPr>
          <w:rFonts w:ascii="PT Astra Serif" w:hAnsi="PT Astra Serif"/>
          <w:b/>
          <w:iCs/>
        </w:rPr>
      </w:pPr>
      <w:r w:rsidRPr="007716CA">
        <w:rPr>
          <w:rFonts w:ascii="PT Astra Serif" w:hAnsi="PT Astra Serif"/>
          <w:b/>
          <w:iCs/>
        </w:rPr>
        <w:t xml:space="preserve">Формирование метапредметных, </w:t>
      </w:r>
      <w:proofErr w:type="gramStart"/>
      <w:r w:rsidRPr="007716CA">
        <w:rPr>
          <w:rFonts w:ascii="PT Astra Serif" w:hAnsi="PT Astra Serif"/>
          <w:b/>
          <w:iCs/>
        </w:rPr>
        <w:t>предметных и личностных компетенций</w:t>
      </w:r>
      <w:proofErr w:type="gramEnd"/>
      <w:r w:rsidRPr="007716CA">
        <w:rPr>
          <w:rFonts w:ascii="PT Astra Serif" w:hAnsi="PT Astra Serif"/>
          <w:b/>
          <w:iCs/>
        </w:rPr>
        <w:t xml:space="preserve"> обучающихся путем организации проектной деятельности</w:t>
      </w:r>
    </w:p>
    <w:p w:rsidR="00DF380C" w:rsidRPr="007716CA" w:rsidRDefault="005F4EB5" w:rsidP="005F4EB5">
      <w:pPr>
        <w:ind w:firstLine="567"/>
        <w:jc w:val="both"/>
        <w:rPr>
          <w:rFonts w:ascii="PT Astra Serif" w:hAnsi="PT Astra Serif"/>
        </w:rPr>
      </w:pPr>
      <w:r w:rsidRPr="007716CA">
        <w:rPr>
          <w:rFonts w:ascii="PT Astra Serif" w:hAnsi="PT Astra Serif"/>
        </w:rPr>
        <w:t xml:space="preserve">Каковы особенности организации и выполнения проектов в учебном предмете «История»? Каких </w:t>
      </w:r>
      <w:r w:rsidR="00B61412" w:rsidRPr="007716CA">
        <w:rPr>
          <w:rFonts w:ascii="PT Astra Serif" w:hAnsi="PT Astra Serif"/>
        </w:rPr>
        <w:t xml:space="preserve">предметных, метапредметных </w:t>
      </w:r>
      <w:r w:rsidRPr="007716CA">
        <w:rPr>
          <w:rFonts w:ascii="PT Astra Serif" w:hAnsi="PT Astra Serif"/>
        </w:rPr>
        <w:t>и личностных резул</w:t>
      </w:r>
      <w:r w:rsidR="00D120FA" w:rsidRPr="007716CA">
        <w:rPr>
          <w:rFonts w:ascii="PT Astra Serif" w:hAnsi="PT Astra Serif"/>
        </w:rPr>
        <w:t>ьтатов могут достичь школьники при</w:t>
      </w:r>
      <w:r w:rsidRPr="007716CA">
        <w:rPr>
          <w:rFonts w:ascii="PT Astra Serif" w:hAnsi="PT Astra Serif"/>
        </w:rPr>
        <w:t xml:space="preserve"> изучении истории с помощью </w:t>
      </w:r>
      <w:r w:rsidR="00B61412" w:rsidRPr="007716CA">
        <w:rPr>
          <w:rFonts w:ascii="PT Astra Serif" w:hAnsi="PT Astra Serif"/>
        </w:rPr>
        <w:t>проектной деятельности</w:t>
      </w:r>
      <w:r w:rsidRPr="007716CA">
        <w:rPr>
          <w:rFonts w:ascii="PT Astra Serif" w:hAnsi="PT Astra Serif"/>
        </w:rPr>
        <w:t>?</w:t>
      </w:r>
      <w:r w:rsidR="00F43F6D">
        <w:rPr>
          <w:rFonts w:ascii="PT Astra Serif" w:hAnsi="PT Astra Serif"/>
        </w:rPr>
        <w:t xml:space="preserve"> Н</w:t>
      </w:r>
      <w:r w:rsidRPr="007716CA">
        <w:rPr>
          <w:rFonts w:ascii="PT Astra Serif" w:hAnsi="PT Astra Serif"/>
        </w:rPr>
        <w:t xml:space="preserve">а первый план вышли такие социальные функции исторического знания, как: </w:t>
      </w:r>
    </w:p>
    <w:p w:rsidR="00DF380C" w:rsidRPr="007716CA" w:rsidRDefault="00DF380C" w:rsidP="00DF380C">
      <w:pPr>
        <w:ind w:firstLine="567"/>
        <w:jc w:val="both"/>
        <w:rPr>
          <w:rFonts w:ascii="PT Astra Serif" w:hAnsi="PT Astra Serif"/>
        </w:rPr>
      </w:pPr>
      <w:r w:rsidRPr="007716CA">
        <w:rPr>
          <w:rFonts w:ascii="PT Astra Serif" w:hAnsi="PT Astra Serif"/>
        </w:rPr>
        <w:t>-</w:t>
      </w:r>
      <w:r w:rsidR="007716CA">
        <w:rPr>
          <w:rFonts w:ascii="PT Astra Serif" w:hAnsi="PT Astra Serif"/>
        </w:rPr>
        <w:t xml:space="preserve"> </w:t>
      </w:r>
      <w:r w:rsidR="005F4EB5" w:rsidRPr="007716CA">
        <w:rPr>
          <w:rFonts w:ascii="PT Astra Serif" w:hAnsi="PT Astra Serif"/>
        </w:rPr>
        <w:t>историческая узаконенность, правдивость настоящего, обуслов</w:t>
      </w:r>
      <w:r w:rsidRPr="007716CA">
        <w:rPr>
          <w:rFonts w:ascii="PT Astra Serif" w:hAnsi="PT Astra Serif"/>
        </w:rPr>
        <w:t>ленного</w:t>
      </w:r>
      <w:r w:rsidR="005F4EB5" w:rsidRPr="007716CA">
        <w:rPr>
          <w:rFonts w:ascii="PT Astra Serif" w:hAnsi="PT Astra Serif"/>
        </w:rPr>
        <w:t xml:space="preserve"> всем ходом исторического ра</w:t>
      </w:r>
      <w:r w:rsidRPr="007716CA">
        <w:rPr>
          <w:rFonts w:ascii="PT Astra Serif" w:hAnsi="PT Astra Serif"/>
        </w:rPr>
        <w:t>звития</w:t>
      </w:r>
      <w:r w:rsidR="005F4EB5" w:rsidRPr="007716CA">
        <w:rPr>
          <w:rFonts w:ascii="PT Astra Serif" w:hAnsi="PT Astra Serif"/>
        </w:rPr>
        <w:t>;</w:t>
      </w:r>
    </w:p>
    <w:p w:rsidR="00DF380C" w:rsidRPr="007716CA" w:rsidRDefault="00DF380C" w:rsidP="00DF380C">
      <w:pPr>
        <w:ind w:firstLine="567"/>
        <w:jc w:val="both"/>
        <w:rPr>
          <w:rFonts w:ascii="PT Astra Serif" w:hAnsi="PT Astra Serif"/>
        </w:rPr>
      </w:pPr>
      <w:r w:rsidRPr="007716CA">
        <w:rPr>
          <w:rFonts w:ascii="PT Astra Serif" w:hAnsi="PT Astra Serif"/>
        </w:rPr>
        <w:t>-</w:t>
      </w:r>
      <w:r w:rsidR="007716CA">
        <w:rPr>
          <w:rFonts w:ascii="PT Astra Serif" w:hAnsi="PT Astra Serif"/>
        </w:rPr>
        <w:t xml:space="preserve"> </w:t>
      </w:r>
      <w:r w:rsidR="005F4EB5" w:rsidRPr="007716CA">
        <w:rPr>
          <w:rFonts w:ascii="PT Astra Serif" w:hAnsi="PT Astra Serif"/>
        </w:rPr>
        <w:t>трансляция моральных</w:t>
      </w:r>
      <w:r w:rsidRPr="007716CA">
        <w:rPr>
          <w:rFonts w:ascii="PT Astra Serif" w:hAnsi="PT Astra Serif"/>
        </w:rPr>
        <w:t xml:space="preserve"> (нравственных)</w:t>
      </w:r>
      <w:r w:rsidR="005F4EB5" w:rsidRPr="007716CA">
        <w:rPr>
          <w:rFonts w:ascii="PT Astra Serif" w:hAnsi="PT Astra Serif"/>
        </w:rPr>
        <w:t xml:space="preserve"> норм и накопление социального опыта;</w:t>
      </w:r>
    </w:p>
    <w:p w:rsidR="00DF380C" w:rsidRPr="007716CA" w:rsidRDefault="00DF380C" w:rsidP="00DF380C">
      <w:pPr>
        <w:ind w:firstLine="567"/>
        <w:jc w:val="both"/>
        <w:rPr>
          <w:rFonts w:ascii="PT Astra Serif" w:hAnsi="PT Astra Serif"/>
        </w:rPr>
      </w:pPr>
      <w:r w:rsidRPr="007716CA">
        <w:rPr>
          <w:rFonts w:ascii="PT Astra Serif" w:hAnsi="PT Astra Serif"/>
        </w:rPr>
        <w:t xml:space="preserve">- </w:t>
      </w:r>
      <w:r w:rsidR="005F4EB5" w:rsidRPr="007716CA">
        <w:rPr>
          <w:rFonts w:ascii="PT Astra Serif" w:hAnsi="PT Astra Serif"/>
        </w:rPr>
        <w:t>формирование</w:t>
      </w:r>
      <w:r w:rsidRPr="007716CA">
        <w:rPr>
          <w:rFonts w:ascii="PT Astra Serif" w:hAnsi="PT Astra Serif"/>
        </w:rPr>
        <w:t xml:space="preserve"> </w:t>
      </w:r>
      <w:r w:rsidR="007A2B82" w:rsidRPr="007716CA">
        <w:rPr>
          <w:rFonts w:ascii="PT Astra Serif" w:hAnsi="PT Astra Serif"/>
        </w:rPr>
        <w:t>националь</w:t>
      </w:r>
      <w:r w:rsidR="005F4EB5" w:rsidRPr="007716CA">
        <w:rPr>
          <w:rFonts w:ascii="PT Astra Serif" w:hAnsi="PT Astra Serif"/>
        </w:rPr>
        <w:t>ной</w:t>
      </w:r>
      <w:r w:rsidRPr="007716CA">
        <w:rPr>
          <w:rFonts w:ascii="PT Astra Serif" w:hAnsi="PT Astra Serif"/>
        </w:rPr>
        <w:t xml:space="preserve"> идентичности</w:t>
      </w:r>
      <w:r w:rsidR="005F4EB5" w:rsidRPr="007716CA">
        <w:rPr>
          <w:rFonts w:ascii="PT Astra Serif" w:hAnsi="PT Astra Serif"/>
        </w:rPr>
        <w:t>;</w:t>
      </w:r>
    </w:p>
    <w:p w:rsidR="005F4EB5" w:rsidRPr="007716CA" w:rsidRDefault="00DF380C" w:rsidP="00DF380C">
      <w:pPr>
        <w:ind w:firstLine="567"/>
        <w:jc w:val="both"/>
        <w:rPr>
          <w:rFonts w:ascii="PT Astra Serif" w:hAnsi="PT Astra Serif"/>
        </w:rPr>
      </w:pPr>
      <w:r w:rsidRPr="007716CA">
        <w:rPr>
          <w:rFonts w:ascii="PT Astra Serif" w:hAnsi="PT Astra Serif"/>
        </w:rPr>
        <w:t>- удовлетворение потребно</w:t>
      </w:r>
      <w:r w:rsidR="005F4EB5" w:rsidRPr="007716CA">
        <w:rPr>
          <w:rFonts w:ascii="PT Astra Serif" w:hAnsi="PT Astra Serif"/>
        </w:rPr>
        <w:t xml:space="preserve">стей личности в познании иной </w:t>
      </w:r>
      <w:r w:rsidRPr="007716CA">
        <w:rPr>
          <w:rFonts w:ascii="PT Astra Serif" w:hAnsi="PT Astra Serif"/>
        </w:rPr>
        <w:t>реальности.</w:t>
      </w:r>
    </w:p>
    <w:p w:rsidR="005F4EB5" w:rsidRPr="007716CA" w:rsidRDefault="00DF380C" w:rsidP="005F4EB5">
      <w:pPr>
        <w:ind w:firstLine="567"/>
        <w:jc w:val="both"/>
        <w:rPr>
          <w:rFonts w:ascii="PT Astra Serif" w:hAnsi="PT Astra Serif"/>
        </w:rPr>
      </w:pPr>
      <w:r w:rsidRPr="007716CA">
        <w:rPr>
          <w:rFonts w:ascii="PT Astra Serif" w:hAnsi="PT Astra Serif"/>
        </w:rPr>
        <w:lastRenderedPageBreak/>
        <w:t xml:space="preserve">Как отметил А. </w:t>
      </w:r>
      <w:r w:rsidR="007A2B82" w:rsidRPr="007716CA">
        <w:rPr>
          <w:rFonts w:ascii="PT Astra Serif" w:hAnsi="PT Astra Serif"/>
        </w:rPr>
        <w:t>Про «</w:t>
      </w:r>
      <w:r w:rsidR="005F4EB5" w:rsidRPr="007716CA">
        <w:rPr>
          <w:rFonts w:ascii="PT Astra Serif" w:hAnsi="PT Astra Serif"/>
        </w:rPr>
        <w:t>Для историка д</w:t>
      </w:r>
      <w:r w:rsidRPr="007716CA">
        <w:rPr>
          <w:rFonts w:ascii="PT Astra Serif" w:hAnsi="PT Astra Serif"/>
        </w:rPr>
        <w:t>ействия, историей которых он за</w:t>
      </w:r>
      <w:r w:rsidR="005F4EB5" w:rsidRPr="007716CA">
        <w:rPr>
          <w:rFonts w:ascii="PT Astra Serif" w:hAnsi="PT Astra Serif"/>
        </w:rPr>
        <w:t xml:space="preserve">нимается, </w:t>
      </w:r>
      <w:r w:rsidR="007716CA">
        <w:rPr>
          <w:rFonts w:ascii="PT Astra Serif" w:hAnsi="PT Astra Serif"/>
        </w:rPr>
        <w:t>-</w:t>
      </w:r>
      <w:r w:rsidR="005F4EB5" w:rsidRPr="007716CA">
        <w:rPr>
          <w:rFonts w:ascii="PT Astra Serif" w:hAnsi="PT Astra Serif"/>
        </w:rPr>
        <w:t xml:space="preserve"> не зрелище, представшее его взору, но живой опыт, который он должен пережить от начала до конца в своем собственном уме; опыт, который берется здесь в очень широком смысле, как нечто, что переживается, ощущается, мыслится»</w:t>
      </w:r>
      <w:r w:rsidR="00C22F2B" w:rsidRPr="007716CA">
        <w:rPr>
          <w:rFonts w:ascii="PT Astra Serif" w:hAnsi="PT Astra Serif"/>
        </w:rPr>
        <w:t xml:space="preserve"> [9</w:t>
      </w:r>
      <w:r w:rsidRPr="007716CA">
        <w:rPr>
          <w:rFonts w:ascii="PT Astra Serif" w:hAnsi="PT Astra Serif"/>
        </w:rPr>
        <w:t>.</w:t>
      </w:r>
      <w:r w:rsidRPr="007716CA">
        <w:rPr>
          <w:rFonts w:ascii="PT Astra Serif" w:hAnsi="PT Astra Serif"/>
          <w:lang w:bidi="ru-RU"/>
        </w:rPr>
        <w:t xml:space="preserve"> С. 169</w:t>
      </w:r>
      <w:r w:rsidRPr="007716CA">
        <w:rPr>
          <w:rFonts w:ascii="PT Astra Serif" w:hAnsi="PT Astra Serif"/>
        </w:rPr>
        <w:t>]</w:t>
      </w:r>
      <w:r w:rsidR="005F4EB5" w:rsidRPr="007716CA">
        <w:rPr>
          <w:rFonts w:ascii="PT Astra Serif" w:hAnsi="PT Astra Serif"/>
        </w:rPr>
        <w:t>.</w:t>
      </w:r>
    </w:p>
    <w:p w:rsidR="00B61412" w:rsidRPr="007716CA" w:rsidRDefault="005F4EB5" w:rsidP="00B61412">
      <w:pPr>
        <w:ind w:firstLine="567"/>
        <w:jc w:val="both"/>
        <w:rPr>
          <w:rFonts w:ascii="PT Astra Serif" w:hAnsi="PT Astra Serif"/>
        </w:rPr>
      </w:pPr>
      <w:r w:rsidRPr="007716CA">
        <w:rPr>
          <w:rFonts w:ascii="PT Astra Serif" w:hAnsi="PT Astra Serif"/>
        </w:rPr>
        <w:t>Основу предметных результато</w:t>
      </w:r>
      <w:r w:rsidR="00B61412" w:rsidRPr="007716CA">
        <w:rPr>
          <w:rFonts w:ascii="PT Astra Serif" w:hAnsi="PT Astra Serif"/>
        </w:rPr>
        <w:t>в при изучении</w:t>
      </w:r>
      <w:r w:rsidRPr="007716CA">
        <w:rPr>
          <w:rFonts w:ascii="PT Astra Serif" w:hAnsi="PT Astra Serif"/>
        </w:rPr>
        <w:t xml:space="preserve"> истории составляют способности, востребованные на разных этапах проектной деятельности</w:t>
      </w:r>
      <w:r w:rsidR="00B61412" w:rsidRPr="007716CA">
        <w:rPr>
          <w:rFonts w:ascii="PT Astra Serif" w:hAnsi="PT Astra Serif"/>
        </w:rPr>
        <w:t>, а именно</w:t>
      </w:r>
      <w:r w:rsidRPr="007716CA">
        <w:rPr>
          <w:rFonts w:ascii="PT Astra Serif" w:hAnsi="PT Astra Serif"/>
        </w:rPr>
        <w:t>:</w:t>
      </w:r>
    </w:p>
    <w:p w:rsidR="00B61412" w:rsidRPr="007716CA" w:rsidRDefault="00B61412" w:rsidP="00B61412">
      <w:pPr>
        <w:ind w:firstLine="567"/>
        <w:jc w:val="both"/>
        <w:rPr>
          <w:rFonts w:ascii="PT Astra Serif" w:hAnsi="PT Astra Serif"/>
        </w:rPr>
      </w:pPr>
      <w:r w:rsidRPr="007716CA">
        <w:rPr>
          <w:rFonts w:ascii="PT Astra Serif" w:hAnsi="PT Astra Serif"/>
        </w:rPr>
        <w:t xml:space="preserve">- </w:t>
      </w:r>
      <w:r w:rsidR="005F4EB5" w:rsidRPr="007716CA">
        <w:rPr>
          <w:rFonts w:ascii="PT Astra Serif" w:hAnsi="PT Astra Serif"/>
        </w:rPr>
        <w:t>ориентация в основных концепциях истории;</w:t>
      </w:r>
    </w:p>
    <w:p w:rsidR="00B61412" w:rsidRPr="007716CA" w:rsidRDefault="00B61412" w:rsidP="00B61412">
      <w:pPr>
        <w:ind w:firstLine="567"/>
        <w:jc w:val="both"/>
        <w:rPr>
          <w:rFonts w:ascii="PT Astra Serif" w:hAnsi="PT Astra Serif"/>
        </w:rPr>
      </w:pPr>
      <w:r w:rsidRPr="007716CA">
        <w:rPr>
          <w:rFonts w:ascii="PT Astra Serif" w:hAnsi="PT Astra Serif"/>
        </w:rPr>
        <w:t>-</w:t>
      </w:r>
      <w:r w:rsidR="007716CA">
        <w:rPr>
          <w:rFonts w:ascii="PT Astra Serif" w:hAnsi="PT Astra Serif"/>
        </w:rPr>
        <w:t xml:space="preserve"> </w:t>
      </w:r>
      <w:r w:rsidR="005F4EB5" w:rsidRPr="007716CA">
        <w:rPr>
          <w:rFonts w:ascii="PT Astra Serif" w:hAnsi="PT Astra Serif"/>
        </w:rPr>
        <w:t xml:space="preserve">способность выявлять версионные и оценочные </w:t>
      </w:r>
      <w:r w:rsidRPr="007716CA">
        <w:rPr>
          <w:rFonts w:ascii="PT Astra Serif" w:hAnsi="PT Astra Serif"/>
        </w:rPr>
        <w:t>компоненты</w:t>
      </w:r>
      <w:r w:rsidR="005F4EB5" w:rsidRPr="007716CA">
        <w:rPr>
          <w:rFonts w:ascii="PT Astra Serif" w:hAnsi="PT Astra Serif"/>
        </w:rPr>
        <w:t xml:space="preserve"> информации о прошлом и настоящем, высказывать и аргументировать свое отношение к ним;</w:t>
      </w:r>
    </w:p>
    <w:p w:rsidR="00B61412" w:rsidRPr="007716CA" w:rsidRDefault="00B61412" w:rsidP="00B61412">
      <w:pPr>
        <w:ind w:firstLine="567"/>
        <w:jc w:val="both"/>
        <w:rPr>
          <w:rFonts w:ascii="PT Astra Serif" w:hAnsi="PT Astra Serif"/>
        </w:rPr>
      </w:pPr>
      <w:r w:rsidRPr="007716CA">
        <w:rPr>
          <w:rFonts w:ascii="PT Astra Serif" w:hAnsi="PT Astra Serif"/>
        </w:rPr>
        <w:t>-</w:t>
      </w:r>
      <w:r w:rsidR="007716CA">
        <w:rPr>
          <w:rFonts w:ascii="PT Astra Serif" w:hAnsi="PT Astra Serif"/>
        </w:rPr>
        <w:t xml:space="preserve"> </w:t>
      </w:r>
      <w:r w:rsidR="005F4EB5" w:rsidRPr="007716CA">
        <w:rPr>
          <w:rFonts w:ascii="PT Astra Serif" w:hAnsi="PT Astra Serif"/>
        </w:rPr>
        <w:t>владение приемам</w:t>
      </w:r>
      <w:r w:rsidRPr="007716CA">
        <w:rPr>
          <w:rFonts w:ascii="PT Astra Serif" w:hAnsi="PT Astra Serif"/>
        </w:rPr>
        <w:t>и самостоятельного поиска и комплексного</w:t>
      </w:r>
      <w:r w:rsidR="005F4EB5" w:rsidRPr="007716CA">
        <w:rPr>
          <w:rFonts w:ascii="PT Astra Serif" w:hAnsi="PT Astra Serif"/>
        </w:rPr>
        <w:t xml:space="preserve"> анализа истор</w:t>
      </w:r>
      <w:r w:rsidRPr="007716CA">
        <w:rPr>
          <w:rFonts w:ascii="PT Astra Serif" w:hAnsi="PT Astra Serif"/>
        </w:rPr>
        <w:t>ической информации (критика ист</w:t>
      </w:r>
      <w:r w:rsidR="005F4EB5" w:rsidRPr="007716CA">
        <w:rPr>
          <w:rFonts w:ascii="PT Astra Serif" w:hAnsi="PT Astra Serif"/>
        </w:rPr>
        <w:t>очника, контекстный и сопоставительный анализ);</w:t>
      </w:r>
    </w:p>
    <w:p w:rsidR="00B61412" w:rsidRPr="007716CA" w:rsidRDefault="00B61412" w:rsidP="00B61412">
      <w:pPr>
        <w:ind w:firstLine="567"/>
        <w:jc w:val="both"/>
        <w:rPr>
          <w:rFonts w:ascii="PT Astra Serif" w:hAnsi="PT Astra Serif"/>
        </w:rPr>
      </w:pPr>
      <w:r w:rsidRPr="007716CA">
        <w:rPr>
          <w:rFonts w:ascii="PT Astra Serif" w:hAnsi="PT Astra Serif"/>
        </w:rPr>
        <w:t>-</w:t>
      </w:r>
      <w:r w:rsidR="007716CA">
        <w:rPr>
          <w:rFonts w:ascii="PT Astra Serif" w:hAnsi="PT Astra Serif"/>
        </w:rPr>
        <w:t xml:space="preserve"> </w:t>
      </w:r>
      <w:r w:rsidR="005F4EB5" w:rsidRPr="007716CA">
        <w:rPr>
          <w:rFonts w:ascii="PT Astra Serif" w:hAnsi="PT Astra Serif"/>
        </w:rPr>
        <w:t xml:space="preserve">способность к проведению исторической </w:t>
      </w:r>
      <w:r w:rsidRPr="007716CA">
        <w:rPr>
          <w:rFonts w:ascii="PT Astra Serif" w:hAnsi="PT Astra Serif"/>
        </w:rPr>
        <w:t>реконструкции</w:t>
      </w:r>
      <w:r w:rsidR="005F4EB5" w:rsidRPr="007716CA">
        <w:rPr>
          <w:rFonts w:ascii="PT Astra Serif" w:hAnsi="PT Astra Serif"/>
        </w:rPr>
        <w:t xml:space="preserve">, тематического исторического исследования (работа с историографическими материалами, осуществление </w:t>
      </w:r>
      <w:r w:rsidRPr="007716CA">
        <w:rPr>
          <w:rFonts w:ascii="PT Astra Serif" w:hAnsi="PT Astra Serif"/>
        </w:rPr>
        <w:t>поисковых</w:t>
      </w:r>
      <w:r w:rsidR="005F4EB5" w:rsidRPr="007716CA">
        <w:rPr>
          <w:rFonts w:ascii="PT Astra Serif" w:hAnsi="PT Astra Serif"/>
        </w:rPr>
        <w:t xml:space="preserve"> и исследовательских проектов);</w:t>
      </w:r>
    </w:p>
    <w:p w:rsidR="005F4EB5" w:rsidRDefault="00B61412" w:rsidP="006E3C88">
      <w:pPr>
        <w:ind w:firstLine="567"/>
        <w:jc w:val="both"/>
        <w:rPr>
          <w:rFonts w:ascii="PT Astra Serif" w:hAnsi="PT Astra Serif"/>
        </w:rPr>
      </w:pPr>
      <w:r w:rsidRPr="007716CA">
        <w:rPr>
          <w:rFonts w:ascii="PT Astra Serif" w:hAnsi="PT Astra Serif"/>
        </w:rPr>
        <w:t>-</w:t>
      </w:r>
      <w:r w:rsidR="007716CA">
        <w:rPr>
          <w:rFonts w:ascii="PT Astra Serif" w:hAnsi="PT Astra Serif"/>
        </w:rPr>
        <w:t xml:space="preserve"> </w:t>
      </w:r>
      <w:r w:rsidR="005F4EB5" w:rsidRPr="007716CA">
        <w:rPr>
          <w:rFonts w:ascii="PT Astra Serif" w:hAnsi="PT Astra Serif"/>
        </w:rPr>
        <w:t xml:space="preserve">способность к применению исторических знаний в процессе социальной </w:t>
      </w:r>
      <w:r w:rsidRPr="007716CA">
        <w:rPr>
          <w:rFonts w:ascii="PT Astra Serif" w:hAnsi="PT Astra Serif"/>
        </w:rPr>
        <w:t>коммуникации, в общественных об</w:t>
      </w:r>
      <w:r w:rsidR="005F4EB5" w:rsidRPr="007716CA">
        <w:rPr>
          <w:rFonts w:ascii="PT Astra Serif" w:hAnsi="PT Astra Serif"/>
        </w:rPr>
        <w:t>суждениях, при организ</w:t>
      </w:r>
      <w:r w:rsidRPr="007716CA">
        <w:rPr>
          <w:rFonts w:ascii="PT Astra Serif" w:hAnsi="PT Astra Serif"/>
        </w:rPr>
        <w:t>ации и проведении историко-куль</w:t>
      </w:r>
      <w:r w:rsidR="005F4EB5" w:rsidRPr="007716CA">
        <w:rPr>
          <w:rFonts w:ascii="PT Astra Serif" w:hAnsi="PT Astra Serif"/>
        </w:rPr>
        <w:t>турных мероприятий.</w:t>
      </w:r>
    </w:p>
    <w:p w:rsidR="00E0579E" w:rsidRDefault="004E72E2" w:rsidP="006E3C88">
      <w:pPr>
        <w:ind w:firstLine="567"/>
        <w:jc w:val="both"/>
        <w:rPr>
          <w:rFonts w:ascii="PT Astra Serif" w:hAnsi="PT Astra Serif"/>
        </w:rPr>
      </w:pPr>
      <w:r w:rsidRPr="00E0579E">
        <w:rPr>
          <w:rFonts w:ascii="PT Astra Serif" w:hAnsi="PT Astra Serif"/>
        </w:rPr>
        <w:t>Примерны</w:t>
      </w:r>
      <w:r>
        <w:rPr>
          <w:rFonts w:ascii="PT Astra Serif" w:hAnsi="PT Astra Serif"/>
        </w:rPr>
        <w:t xml:space="preserve">е </w:t>
      </w:r>
      <w:r w:rsidRPr="00E0579E">
        <w:rPr>
          <w:rFonts w:ascii="PT Astra Serif" w:hAnsi="PT Astra Serif"/>
        </w:rPr>
        <w:t>этапы</w:t>
      </w:r>
      <w:r>
        <w:rPr>
          <w:rFonts w:ascii="PT Astra Serif" w:hAnsi="PT Astra Serif"/>
        </w:rPr>
        <w:t xml:space="preserve"> </w:t>
      </w:r>
      <w:r w:rsidR="00E0579E" w:rsidRPr="00E0579E">
        <w:rPr>
          <w:rFonts w:ascii="PT Astra Serif" w:hAnsi="PT Astra Serif"/>
        </w:rPr>
        <w:t xml:space="preserve">работы над проектом: </w:t>
      </w:r>
    </w:p>
    <w:p w:rsidR="00E0579E" w:rsidRDefault="00E0579E" w:rsidP="006E3C88">
      <w:pPr>
        <w:ind w:firstLine="567"/>
        <w:jc w:val="both"/>
        <w:rPr>
          <w:rFonts w:ascii="PT Astra Serif" w:hAnsi="PT Astra Serif"/>
        </w:rPr>
      </w:pPr>
      <w:r w:rsidRPr="00E0579E">
        <w:rPr>
          <w:rFonts w:ascii="PT Astra Serif" w:hAnsi="PT Astra Serif"/>
        </w:rPr>
        <w:t>1</w:t>
      </w:r>
      <w:r>
        <w:rPr>
          <w:rFonts w:ascii="PT Astra Serif" w:hAnsi="PT Astra Serif"/>
        </w:rPr>
        <w:t xml:space="preserve"> этап</w:t>
      </w:r>
      <w:r w:rsidRPr="00E0579E">
        <w:rPr>
          <w:rFonts w:ascii="PT Astra Serif" w:hAnsi="PT Astra Serif"/>
        </w:rPr>
        <w:t xml:space="preserve">. На основе темы и других данных в условиях задания школьники должны определиться с проблемой своей проектной деятельности, т. е. с неким противоречием между тем, что им известно об объекте проектирования в данное время, и тем, что требуется узнать </w:t>
      </w:r>
      <w:r>
        <w:rPr>
          <w:rFonts w:ascii="PT Astra Serif" w:hAnsi="PT Astra Serif"/>
        </w:rPr>
        <w:t>-</w:t>
      </w:r>
      <w:r w:rsidRPr="00E0579E">
        <w:rPr>
          <w:rFonts w:ascii="PT Astra Serif" w:hAnsi="PT Astra Serif"/>
        </w:rPr>
        <w:t xml:space="preserve"> осмыслить </w:t>
      </w:r>
      <w:r>
        <w:rPr>
          <w:rFonts w:ascii="PT Astra Serif" w:hAnsi="PT Astra Serif"/>
        </w:rPr>
        <w:t>-</w:t>
      </w:r>
      <w:r w:rsidRPr="00E0579E">
        <w:rPr>
          <w:rFonts w:ascii="PT Astra Serif" w:hAnsi="PT Astra Serif"/>
        </w:rPr>
        <w:t xml:space="preserve"> понять для ответа на прямо поставленный в проектном задании вопрос или для разрешения проблемной ситуации, заложенной в условии задания или теме проекта. </w:t>
      </w:r>
    </w:p>
    <w:p w:rsidR="00E0579E" w:rsidRDefault="00E0579E" w:rsidP="006E3C88">
      <w:pPr>
        <w:ind w:firstLine="567"/>
        <w:jc w:val="both"/>
        <w:rPr>
          <w:rFonts w:ascii="PT Astra Serif" w:hAnsi="PT Astra Serif"/>
        </w:rPr>
      </w:pPr>
      <w:r w:rsidRPr="00E0579E">
        <w:rPr>
          <w:rFonts w:ascii="PT Astra Serif" w:hAnsi="PT Astra Serif"/>
        </w:rPr>
        <w:t xml:space="preserve">Проблема (проблемная задача), которую сформулируют ученики, скорее всего, будет носить учебный характер, так как возможно, что в науке и обществе уже достигнуто определённое взаимопонимание по дискуссионному вопросу, существует относительно консолидированное мнение о причинах, версиях развития, последствиях, сущности исследуемого объекта и т. д. Но в проектной деятельности самыми ценными являются результаты, сопряжённые не столько с когнитивными (что узнали), сколько с личностными и развивающими эффектами образования (что поняли, чему научились, к каким ценностям приобщились и т. д.). </w:t>
      </w:r>
    </w:p>
    <w:p w:rsidR="00E0579E" w:rsidRDefault="00E0579E" w:rsidP="006E3C88">
      <w:pPr>
        <w:ind w:firstLine="567"/>
        <w:jc w:val="both"/>
        <w:rPr>
          <w:rFonts w:ascii="PT Astra Serif" w:hAnsi="PT Astra Serif"/>
        </w:rPr>
      </w:pPr>
      <w:r w:rsidRPr="00E0579E">
        <w:rPr>
          <w:rFonts w:ascii="PT Astra Serif" w:hAnsi="PT Astra Serif"/>
        </w:rPr>
        <w:t>2</w:t>
      </w:r>
      <w:r>
        <w:rPr>
          <w:rFonts w:ascii="PT Astra Serif" w:hAnsi="PT Astra Serif"/>
        </w:rPr>
        <w:t xml:space="preserve"> этап</w:t>
      </w:r>
      <w:r w:rsidRPr="00E0579E">
        <w:rPr>
          <w:rFonts w:ascii="PT Astra Serif" w:hAnsi="PT Astra Serif"/>
        </w:rPr>
        <w:t xml:space="preserve">. В русле своей проблемной задачи школьники должны определить круг источников, виды информации и места её возможного нахождения, которые будут необходимы для выполнения проектного задания. Если над проектом работает группа школьников, целесообразно распределить поручения: кто собирает материал в местных музеях, кто работает в архивах, кто берёт интервью и т. п. Периодически группа собирается вместе, чтобы обобщить промежуточные результаты и скорректировать план дальнейших действий. </w:t>
      </w:r>
    </w:p>
    <w:p w:rsidR="00E0579E" w:rsidRDefault="00E0579E" w:rsidP="006E3C88">
      <w:pPr>
        <w:ind w:firstLine="567"/>
        <w:jc w:val="both"/>
        <w:rPr>
          <w:rFonts w:ascii="PT Astra Serif" w:hAnsi="PT Astra Serif"/>
        </w:rPr>
      </w:pPr>
      <w:r w:rsidRPr="00E0579E">
        <w:rPr>
          <w:rFonts w:ascii="PT Astra Serif" w:hAnsi="PT Astra Serif"/>
        </w:rPr>
        <w:t>3</w:t>
      </w:r>
      <w:r>
        <w:rPr>
          <w:rFonts w:ascii="PT Astra Serif" w:hAnsi="PT Astra Serif"/>
        </w:rPr>
        <w:t xml:space="preserve"> этап</w:t>
      </w:r>
      <w:r w:rsidRPr="00E0579E">
        <w:rPr>
          <w:rFonts w:ascii="PT Astra Serif" w:hAnsi="PT Astra Serif"/>
        </w:rPr>
        <w:t xml:space="preserve">. Одновременно с определением круга источников школьники должны разработать план работы над проектным заданием, определить задачи, содержание и способы деятельности для каждого этапа, круг лиц, ответственных за их реализацию. Школьники должны иметь представление о разных (вариативных) путях работы над своим проектом, выбирать наиболее эффективные из них и обосновывать свой выбор. </w:t>
      </w:r>
    </w:p>
    <w:p w:rsidR="00E0579E" w:rsidRDefault="00E0579E" w:rsidP="006E3C88">
      <w:pPr>
        <w:ind w:firstLine="567"/>
        <w:jc w:val="both"/>
        <w:rPr>
          <w:rFonts w:ascii="PT Astra Serif" w:hAnsi="PT Astra Serif"/>
        </w:rPr>
      </w:pPr>
      <w:r w:rsidRPr="00E0579E">
        <w:rPr>
          <w:rFonts w:ascii="PT Astra Serif" w:hAnsi="PT Astra Serif"/>
        </w:rPr>
        <w:t>4</w:t>
      </w:r>
      <w:r>
        <w:rPr>
          <w:rFonts w:ascii="PT Astra Serif" w:hAnsi="PT Astra Serif"/>
        </w:rPr>
        <w:t xml:space="preserve"> этап</w:t>
      </w:r>
      <w:r w:rsidRPr="00E0579E">
        <w:rPr>
          <w:rFonts w:ascii="PT Astra Serif" w:hAnsi="PT Astra Serif"/>
        </w:rPr>
        <w:t xml:space="preserve">. Части проектного задания готовятся в </w:t>
      </w:r>
      <w:proofErr w:type="spellStart"/>
      <w:r w:rsidRPr="00E0579E">
        <w:rPr>
          <w:rFonts w:ascii="PT Astra Serif" w:hAnsi="PT Astra Serif"/>
        </w:rPr>
        <w:t>микрогруппах</w:t>
      </w:r>
      <w:proofErr w:type="spellEnd"/>
      <w:r w:rsidRPr="00E0579E">
        <w:rPr>
          <w:rFonts w:ascii="PT Astra Serif" w:hAnsi="PT Astra Serif"/>
        </w:rPr>
        <w:t xml:space="preserve"> или индивидуально, а потом обсуждаются и собираются на основе концепции и макета проекта как материализованного продукта общей интеллектуальной деятельности. </w:t>
      </w:r>
    </w:p>
    <w:p w:rsidR="00E0579E" w:rsidRDefault="00E0579E" w:rsidP="006E3C88">
      <w:pPr>
        <w:ind w:firstLine="567"/>
        <w:jc w:val="both"/>
        <w:rPr>
          <w:rFonts w:ascii="PT Astra Serif" w:hAnsi="PT Astra Serif"/>
        </w:rPr>
      </w:pPr>
      <w:r w:rsidRPr="00E0579E">
        <w:rPr>
          <w:rFonts w:ascii="PT Astra Serif" w:hAnsi="PT Astra Serif"/>
        </w:rPr>
        <w:t>5</w:t>
      </w:r>
      <w:r>
        <w:rPr>
          <w:rFonts w:ascii="PT Astra Serif" w:hAnsi="PT Astra Serif"/>
        </w:rPr>
        <w:t xml:space="preserve"> этап</w:t>
      </w:r>
      <w:r w:rsidRPr="00E0579E">
        <w:rPr>
          <w:rFonts w:ascii="PT Astra Serif" w:hAnsi="PT Astra Serif"/>
        </w:rPr>
        <w:t xml:space="preserve">. Поскольку личностные и социальные эффекты учебного проекта ярче всего раскрываются в его публичной (открытой) презентации, то на завершающем этапе школьники разрабатывают сценарий презентации проекта, согласованный с заранее запланированной формой учебной или внеклассной работы (урок творческих проектов, урок-презентация, пресс-конференция, круглый стол, студия актуальных проблем, исторический вечер и т. п.). </w:t>
      </w:r>
    </w:p>
    <w:p w:rsidR="00E0579E" w:rsidRDefault="00E0579E" w:rsidP="0086531D">
      <w:pPr>
        <w:ind w:firstLine="567"/>
        <w:jc w:val="both"/>
        <w:rPr>
          <w:rFonts w:ascii="PT Astra Serif" w:hAnsi="PT Astra Serif"/>
        </w:rPr>
      </w:pPr>
      <w:r w:rsidRPr="00E0579E">
        <w:rPr>
          <w:rFonts w:ascii="PT Astra Serif" w:hAnsi="PT Astra Serif"/>
        </w:rPr>
        <w:lastRenderedPageBreak/>
        <w:t>6</w:t>
      </w:r>
      <w:r>
        <w:rPr>
          <w:rFonts w:ascii="PT Astra Serif" w:hAnsi="PT Astra Serif"/>
        </w:rPr>
        <w:t xml:space="preserve"> этап</w:t>
      </w:r>
      <w:r w:rsidRPr="00E0579E">
        <w:rPr>
          <w:rFonts w:ascii="PT Astra Serif" w:hAnsi="PT Astra Serif"/>
        </w:rPr>
        <w:t xml:space="preserve">. Презентация и защита проекта (в соответствии с заранее утверждёнными и предъявленными участникам критериями качества) </w:t>
      </w:r>
      <w:r>
        <w:rPr>
          <w:rFonts w:ascii="PT Astra Serif" w:hAnsi="PT Astra Serif"/>
        </w:rPr>
        <w:t>-</w:t>
      </w:r>
      <w:r w:rsidRPr="00E0579E">
        <w:rPr>
          <w:rFonts w:ascii="PT Astra Serif" w:hAnsi="PT Astra Serif"/>
        </w:rPr>
        <w:t xml:space="preserve"> это, по сути, два тесно связанных друг с другом этапа, где второй предполагает ответы авторов проекта на вопросы аудитории, вызванные непониманием или желанием прояснить какие-то пункты или концепцию всей проектной работы.</w:t>
      </w:r>
      <w:r>
        <w:rPr>
          <w:rFonts w:ascii="PT Astra Serif" w:hAnsi="PT Astra Serif"/>
        </w:rPr>
        <w:t xml:space="preserve"> </w:t>
      </w:r>
    </w:p>
    <w:p w:rsidR="00D120FA" w:rsidRPr="007716CA" w:rsidRDefault="0086531D" w:rsidP="0086531D">
      <w:pPr>
        <w:ind w:firstLine="567"/>
        <w:jc w:val="both"/>
        <w:rPr>
          <w:rFonts w:ascii="PT Astra Serif" w:hAnsi="PT Astra Serif"/>
          <w:lang w:bidi="ru-RU"/>
        </w:rPr>
      </w:pPr>
      <w:r w:rsidRPr="007716CA">
        <w:rPr>
          <w:rFonts w:ascii="PT Astra Serif" w:hAnsi="PT Astra Serif"/>
        </w:rPr>
        <w:t>Учителю необходимо обратить внимание на с</w:t>
      </w:r>
      <w:r w:rsidR="00FB5159" w:rsidRPr="007716CA">
        <w:rPr>
          <w:rFonts w:ascii="PT Astra Serif" w:hAnsi="PT Astra Serif"/>
        </w:rPr>
        <w:t>оотношение метапредметных и личностных</w:t>
      </w:r>
      <w:r w:rsidR="001A13CF" w:rsidRPr="007716CA">
        <w:rPr>
          <w:rFonts w:ascii="PT Astra Serif" w:hAnsi="PT Astra Serif"/>
        </w:rPr>
        <w:t xml:space="preserve"> результатов</w:t>
      </w:r>
      <w:r w:rsidR="00FB5159" w:rsidRPr="007716CA">
        <w:rPr>
          <w:rFonts w:ascii="PT Astra Serif" w:hAnsi="PT Astra Serif"/>
        </w:rPr>
        <w:t xml:space="preserve"> освоения школьниками основной образовательной программы</w:t>
      </w:r>
      <w:r w:rsidR="001A13CF" w:rsidRPr="007716CA">
        <w:rPr>
          <w:rFonts w:ascii="PT Astra Serif" w:hAnsi="PT Astra Serif"/>
        </w:rPr>
        <w:t xml:space="preserve"> (Таблица 1.)</w:t>
      </w:r>
      <w:r w:rsidRPr="007716CA">
        <w:rPr>
          <w:rFonts w:ascii="PT Astra Serif" w:hAnsi="PT Astra Serif"/>
        </w:rPr>
        <w:t xml:space="preserve">, сформулированные </w:t>
      </w:r>
      <w:r w:rsidR="00FB5159" w:rsidRPr="007716CA">
        <w:rPr>
          <w:rFonts w:ascii="PT Astra Serif" w:hAnsi="PT Astra Serif"/>
        </w:rPr>
        <w:t xml:space="preserve">ФГОС основного и </w:t>
      </w:r>
      <w:r w:rsidR="001A13CF" w:rsidRPr="007716CA">
        <w:rPr>
          <w:rFonts w:ascii="PT Astra Serif" w:hAnsi="PT Astra Serif"/>
        </w:rPr>
        <w:t xml:space="preserve">ФГОС </w:t>
      </w:r>
      <w:r w:rsidRPr="007716CA">
        <w:rPr>
          <w:rFonts w:ascii="PT Astra Serif" w:hAnsi="PT Astra Serif"/>
        </w:rPr>
        <w:t>среднего общего образования</w:t>
      </w:r>
      <w:r w:rsidR="00FB5159" w:rsidRPr="007716CA">
        <w:rPr>
          <w:rFonts w:ascii="PT Astra Serif" w:hAnsi="PT Astra Serif"/>
        </w:rPr>
        <w:t xml:space="preserve"> </w:t>
      </w:r>
      <w:r w:rsidR="00FB5159" w:rsidRPr="00E0579E">
        <w:rPr>
          <w:rFonts w:ascii="PT Astra Serif" w:hAnsi="PT Astra Serif"/>
        </w:rPr>
        <w:t xml:space="preserve">и этапов работы над </w:t>
      </w:r>
      <w:r w:rsidR="001A13CF" w:rsidRPr="00E0579E">
        <w:rPr>
          <w:rFonts w:ascii="PT Astra Serif" w:hAnsi="PT Astra Serif"/>
        </w:rPr>
        <w:t>проектом</w:t>
      </w:r>
      <w:r w:rsidRPr="00E0579E">
        <w:rPr>
          <w:rFonts w:ascii="PT Astra Serif" w:hAnsi="PT Astra Serif"/>
          <w:lang w:bidi="ru-RU"/>
        </w:rPr>
        <w:t xml:space="preserve">. </w:t>
      </w:r>
    </w:p>
    <w:p w:rsidR="00FB5159" w:rsidRDefault="001A13CF" w:rsidP="001A13CF">
      <w:pPr>
        <w:ind w:firstLine="567"/>
        <w:jc w:val="right"/>
        <w:rPr>
          <w:rFonts w:ascii="PT Astra Serif" w:hAnsi="PT Astra Serif"/>
        </w:rPr>
      </w:pPr>
      <w:r w:rsidRPr="007716CA">
        <w:rPr>
          <w:rFonts w:ascii="PT Astra Serif" w:hAnsi="PT Astra Serif"/>
        </w:rPr>
        <w:t>Таблица 1.</w:t>
      </w:r>
    </w:p>
    <w:p w:rsidR="0048494C" w:rsidRPr="0048494C" w:rsidRDefault="0048494C" w:rsidP="001A13CF">
      <w:pPr>
        <w:ind w:firstLine="567"/>
        <w:jc w:val="right"/>
        <w:rPr>
          <w:rFonts w:ascii="PT Astra Serif" w:hAnsi="PT Astra Serif"/>
          <w:sz w:val="12"/>
        </w:rPr>
      </w:pPr>
    </w:p>
    <w:tbl>
      <w:tblPr>
        <w:tblStyle w:val="a9"/>
        <w:tblW w:w="9924" w:type="dxa"/>
        <w:jc w:val="center"/>
        <w:tblLayout w:type="fixed"/>
        <w:tblLook w:val="04A0" w:firstRow="1" w:lastRow="0" w:firstColumn="1" w:lastColumn="0" w:noHBand="0" w:noVBand="1"/>
      </w:tblPr>
      <w:tblGrid>
        <w:gridCol w:w="1413"/>
        <w:gridCol w:w="3544"/>
        <w:gridCol w:w="1417"/>
        <w:gridCol w:w="3550"/>
      </w:tblGrid>
      <w:tr w:rsidR="0048494C" w:rsidRPr="0048494C" w:rsidTr="00E0579E">
        <w:trPr>
          <w:jc w:val="center"/>
        </w:trPr>
        <w:tc>
          <w:tcPr>
            <w:tcW w:w="1413" w:type="dxa"/>
            <w:vAlign w:val="center"/>
          </w:tcPr>
          <w:p w:rsidR="00FB5159" w:rsidRPr="0048494C" w:rsidRDefault="00C46311" w:rsidP="00E0579E">
            <w:pPr>
              <w:jc w:val="center"/>
              <w:rPr>
                <w:rFonts w:ascii="PT Astra Serif" w:hAnsi="PT Astra Serif"/>
                <w:sz w:val="20"/>
              </w:rPr>
            </w:pPr>
            <w:r w:rsidRPr="0048494C">
              <w:rPr>
                <w:rFonts w:ascii="PT Astra Serif" w:hAnsi="PT Astra Serif"/>
                <w:sz w:val="20"/>
              </w:rPr>
              <w:t>Этапы проектной деятельности</w:t>
            </w:r>
          </w:p>
        </w:tc>
        <w:tc>
          <w:tcPr>
            <w:tcW w:w="3544" w:type="dxa"/>
            <w:vAlign w:val="center"/>
          </w:tcPr>
          <w:p w:rsidR="00FB5159" w:rsidRPr="0048494C" w:rsidRDefault="00C46311" w:rsidP="0048494C">
            <w:pPr>
              <w:jc w:val="center"/>
              <w:rPr>
                <w:rFonts w:ascii="PT Astra Serif" w:hAnsi="PT Astra Serif"/>
                <w:sz w:val="22"/>
              </w:rPr>
            </w:pPr>
            <w:r w:rsidRPr="0048494C">
              <w:rPr>
                <w:rFonts w:ascii="PT Astra Serif" w:hAnsi="PT Astra Serif"/>
                <w:sz w:val="22"/>
              </w:rPr>
              <w:t>Метапредметные результаты</w:t>
            </w:r>
          </w:p>
        </w:tc>
        <w:tc>
          <w:tcPr>
            <w:tcW w:w="1417" w:type="dxa"/>
            <w:vAlign w:val="center"/>
          </w:tcPr>
          <w:p w:rsidR="00FB5159" w:rsidRPr="0048494C" w:rsidRDefault="00C46311" w:rsidP="00E0579E">
            <w:pPr>
              <w:jc w:val="center"/>
              <w:rPr>
                <w:rFonts w:ascii="PT Astra Serif" w:hAnsi="PT Astra Serif"/>
                <w:sz w:val="20"/>
              </w:rPr>
            </w:pPr>
            <w:r w:rsidRPr="0048494C">
              <w:rPr>
                <w:rFonts w:ascii="PT Astra Serif" w:hAnsi="PT Astra Serif"/>
                <w:sz w:val="20"/>
              </w:rPr>
              <w:t>Этапы проектной деятельности</w:t>
            </w:r>
          </w:p>
        </w:tc>
        <w:tc>
          <w:tcPr>
            <w:tcW w:w="3550" w:type="dxa"/>
            <w:vAlign w:val="center"/>
          </w:tcPr>
          <w:p w:rsidR="00FB5159" w:rsidRPr="0048494C" w:rsidRDefault="00C46311" w:rsidP="0048494C">
            <w:pPr>
              <w:jc w:val="center"/>
              <w:rPr>
                <w:rFonts w:ascii="PT Astra Serif" w:hAnsi="PT Astra Serif"/>
                <w:sz w:val="22"/>
              </w:rPr>
            </w:pPr>
            <w:r w:rsidRPr="0048494C">
              <w:rPr>
                <w:rFonts w:ascii="PT Astra Serif" w:hAnsi="PT Astra Serif"/>
                <w:sz w:val="22"/>
              </w:rPr>
              <w:t>Личностные результаты</w:t>
            </w:r>
          </w:p>
        </w:tc>
      </w:tr>
      <w:tr w:rsidR="0048494C" w:rsidRPr="007716CA" w:rsidTr="00E0579E">
        <w:trPr>
          <w:jc w:val="center"/>
        </w:trPr>
        <w:tc>
          <w:tcPr>
            <w:tcW w:w="1413" w:type="dxa"/>
          </w:tcPr>
          <w:p w:rsidR="00C46311" w:rsidRPr="007716CA" w:rsidRDefault="00C46311" w:rsidP="00E0579E">
            <w:pPr>
              <w:jc w:val="center"/>
              <w:rPr>
                <w:rFonts w:ascii="PT Astra Serif" w:hAnsi="PT Astra Serif"/>
              </w:rPr>
            </w:pPr>
            <w:r w:rsidRPr="007716CA">
              <w:rPr>
                <w:rFonts w:ascii="PT Astra Serif" w:hAnsi="PT Astra Serif"/>
              </w:rPr>
              <w:t>1</w:t>
            </w:r>
          </w:p>
        </w:tc>
        <w:tc>
          <w:tcPr>
            <w:tcW w:w="3544" w:type="dxa"/>
          </w:tcPr>
          <w:p w:rsidR="00C46311" w:rsidRPr="007716CA" w:rsidRDefault="00C46311" w:rsidP="0048494C">
            <w:pPr>
              <w:jc w:val="both"/>
              <w:rPr>
                <w:rFonts w:ascii="PT Astra Serif" w:hAnsi="PT Astra Serif"/>
              </w:rPr>
            </w:pPr>
            <w:r w:rsidRPr="007716CA">
              <w:rPr>
                <w:rFonts w:ascii="PT Astra Serif" w:hAnsi="PT Astra Serif"/>
              </w:rPr>
              <w:t>Умение самостоятельно определять цели своего</w:t>
            </w:r>
            <w:r w:rsidR="0048494C">
              <w:rPr>
                <w:rFonts w:ascii="PT Astra Serif" w:hAnsi="PT Astra Serif"/>
              </w:rPr>
              <w:t xml:space="preserve"> </w:t>
            </w:r>
            <w:r w:rsidRPr="007716CA">
              <w:rPr>
                <w:rFonts w:ascii="PT Astra Serif" w:hAnsi="PT Astra Serif"/>
              </w:rPr>
              <w:t>обучения, ставить и формулировать для себя</w:t>
            </w:r>
            <w:r w:rsidR="0048494C">
              <w:rPr>
                <w:rFonts w:ascii="PT Astra Serif" w:hAnsi="PT Astra Serif"/>
              </w:rPr>
              <w:t xml:space="preserve"> </w:t>
            </w:r>
            <w:r w:rsidRPr="007716CA">
              <w:rPr>
                <w:rFonts w:ascii="PT Astra Serif" w:hAnsi="PT Astra Serif"/>
              </w:rPr>
              <w:t>новые задачи в учебе и познавательной деятельности, развивать мотивы и интересы своей</w:t>
            </w:r>
            <w:r w:rsidR="0048494C">
              <w:rPr>
                <w:rFonts w:ascii="PT Astra Serif" w:hAnsi="PT Astra Serif"/>
              </w:rPr>
              <w:t xml:space="preserve"> </w:t>
            </w:r>
            <w:r w:rsidRPr="007716CA">
              <w:rPr>
                <w:rFonts w:ascii="PT Astra Serif" w:hAnsi="PT Astra Serif"/>
              </w:rPr>
              <w:t>познавательной деятельности</w:t>
            </w:r>
          </w:p>
        </w:tc>
        <w:tc>
          <w:tcPr>
            <w:tcW w:w="1417" w:type="dxa"/>
          </w:tcPr>
          <w:p w:rsidR="00C46311" w:rsidRPr="007716CA" w:rsidRDefault="00C46311" w:rsidP="00E0579E">
            <w:pPr>
              <w:jc w:val="center"/>
              <w:rPr>
                <w:rFonts w:ascii="PT Astra Serif" w:hAnsi="PT Astra Serif"/>
              </w:rPr>
            </w:pPr>
            <w:r w:rsidRPr="007716CA">
              <w:rPr>
                <w:rFonts w:ascii="PT Astra Serif" w:hAnsi="PT Astra Serif"/>
              </w:rPr>
              <w:t>1-4</w:t>
            </w:r>
          </w:p>
        </w:tc>
        <w:tc>
          <w:tcPr>
            <w:tcW w:w="3550" w:type="dxa"/>
          </w:tcPr>
          <w:p w:rsidR="00C46311" w:rsidRPr="007716CA" w:rsidRDefault="00C46311" w:rsidP="00C46311">
            <w:pPr>
              <w:jc w:val="both"/>
              <w:rPr>
                <w:rFonts w:ascii="PT Astra Serif" w:hAnsi="PT Astra Serif"/>
              </w:rPr>
            </w:pPr>
            <w:r w:rsidRPr="007716CA">
              <w:rPr>
                <w:rFonts w:ascii="PT Astra Serif" w:hAnsi="PT Astra Serif"/>
              </w:rPr>
              <w:t>Формирование</w:t>
            </w:r>
            <w:r w:rsidR="0048494C">
              <w:rPr>
                <w:rFonts w:ascii="PT Astra Serif" w:hAnsi="PT Astra Serif"/>
              </w:rPr>
              <w:t xml:space="preserve"> </w:t>
            </w:r>
            <w:r w:rsidRPr="007716CA">
              <w:rPr>
                <w:rFonts w:ascii="PT Astra Serif" w:hAnsi="PT Astra Serif"/>
              </w:rPr>
              <w:t>ответственного</w:t>
            </w:r>
          </w:p>
          <w:p w:rsidR="00C46311" w:rsidRPr="007716CA" w:rsidRDefault="00C46311" w:rsidP="00C46311">
            <w:pPr>
              <w:jc w:val="both"/>
              <w:rPr>
                <w:rFonts w:ascii="PT Astra Serif" w:hAnsi="PT Astra Serif"/>
              </w:rPr>
            </w:pPr>
            <w:r w:rsidRPr="007716CA">
              <w:rPr>
                <w:rFonts w:ascii="PT Astra Serif" w:hAnsi="PT Astra Serif"/>
              </w:rPr>
              <w:t xml:space="preserve">отношения к учению, </w:t>
            </w:r>
            <w:r w:rsidR="002C0A76" w:rsidRPr="007716CA">
              <w:rPr>
                <w:rFonts w:ascii="PT Astra Serif" w:hAnsi="PT Astra Serif"/>
              </w:rPr>
              <w:t>готовности и способности,</w:t>
            </w:r>
            <w:r w:rsidRPr="007716CA">
              <w:rPr>
                <w:rFonts w:ascii="PT Astra Serif" w:hAnsi="PT Astra Serif"/>
              </w:rPr>
              <w:t xml:space="preserve"> обучающихся к саморазвитию</w:t>
            </w:r>
            <w:r w:rsidR="0048494C">
              <w:rPr>
                <w:rFonts w:ascii="PT Astra Serif" w:hAnsi="PT Astra Serif"/>
              </w:rPr>
              <w:t xml:space="preserve"> </w:t>
            </w:r>
            <w:r w:rsidRPr="007716CA">
              <w:rPr>
                <w:rFonts w:ascii="PT Astra Serif" w:hAnsi="PT Astra Serif"/>
              </w:rPr>
              <w:t>и самообразованию на основе</w:t>
            </w:r>
          </w:p>
          <w:p w:rsidR="00C46311" w:rsidRPr="007716CA" w:rsidRDefault="00D120FA" w:rsidP="00C46311">
            <w:pPr>
              <w:jc w:val="both"/>
              <w:rPr>
                <w:rFonts w:ascii="PT Astra Serif" w:hAnsi="PT Astra Serif"/>
              </w:rPr>
            </w:pPr>
            <w:r w:rsidRPr="007716CA">
              <w:rPr>
                <w:rFonts w:ascii="PT Astra Serif" w:hAnsi="PT Astra Serif"/>
              </w:rPr>
              <w:t>мотивации к обучению и по</w:t>
            </w:r>
            <w:r w:rsidR="00C46311" w:rsidRPr="007716CA">
              <w:rPr>
                <w:rFonts w:ascii="PT Astra Serif" w:hAnsi="PT Astra Serif"/>
              </w:rPr>
              <w:t>знанию</w:t>
            </w:r>
          </w:p>
        </w:tc>
      </w:tr>
      <w:tr w:rsidR="0048494C" w:rsidRPr="007716CA" w:rsidTr="00E0579E">
        <w:trPr>
          <w:jc w:val="center"/>
        </w:trPr>
        <w:tc>
          <w:tcPr>
            <w:tcW w:w="1413" w:type="dxa"/>
          </w:tcPr>
          <w:p w:rsidR="00FB5159" w:rsidRPr="007716CA" w:rsidRDefault="00C46311" w:rsidP="00E0579E">
            <w:pPr>
              <w:jc w:val="center"/>
              <w:rPr>
                <w:rFonts w:ascii="PT Astra Serif" w:hAnsi="PT Astra Serif"/>
              </w:rPr>
            </w:pPr>
            <w:r w:rsidRPr="007716CA">
              <w:rPr>
                <w:rFonts w:ascii="PT Astra Serif" w:hAnsi="PT Astra Serif"/>
              </w:rPr>
              <w:t>2,3,5</w:t>
            </w:r>
          </w:p>
        </w:tc>
        <w:tc>
          <w:tcPr>
            <w:tcW w:w="3544" w:type="dxa"/>
          </w:tcPr>
          <w:p w:rsidR="00FB5159" w:rsidRPr="007716CA" w:rsidRDefault="00C46311" w:rsidP="0048494C">
            <w:pPr>
              <w:jc w:val="both"/>
              <w:rPr>
                <w:rFonts w:ascii="PT Astra Serif" w:hAnsi="PT Astra Serif"/>
                <w:lang w:bidi="ru-RU"/>
              </w:rPr>
            </w:pPr>
            <w:r w:rsidRPr="007716CA">
              <w:rPr>
                <w:rFonts w:ascii="PT Astra Serif" w:hAnsi="PT Astra Serif"/>
              </w:rPr>
              <w:t>Умение самостоятельно планировать пути достижения целей, в том числе альтернативные,</w:t>
            </w:r>
            <w:r w:rsidR="0048494C">
              <w:rPr>
                <w:rFonts w:ascii="PT Astra Serif" w:hAnsi="PT Astra Serif"/>
              </w:rPr>
              <w:t xml:space="preserve"> </w:t>
            </w:r>
            <w:r w:rsidRPr="007716CA">
              <w:rPr>
                <w:rFonts w:ascii="PT Astra Serif" w:hAnsi="PT Astra Serif"/>
              </w:rPr>
              <w:t>осознанно выбирать наиболее эффективные</w:t>
            </w:r>
            <w:r w:rsidR="0048494C">
              <w:rPr>
                <w:rFonts w:ascii="PT Astra Serif" w:hAnsi="PT Astra Serif"/>
              </w:rPr>
              <w:t xml:space="preserve"> </w:t>
            </w:r>
            <w:r w:rsidRPr="007716CA">
              <w:rPr>
                <w:rFonts w:ascii="PT Astra Serif" w:hAnsi="PT Astra Serif"/>
              </w:rPr>
              <w:t>способы реше</w:t>
            </w:r>
            <w:r w:rsidRPr="007716CA">
              <w:rPr>
                <w:rFonts w:ascii="PT Astra Serif" w:hAnsi="PT Astra Serif"/>
                <w:lang w:bidi="ru-RU"/>
              </w:rPr>
              <w:t>ния учебных и познавательных задач</w:t>
            </w:r>
          </w:p>
        </w:tc>
        <w:tc>
          <w:tcPr>
            <w:tcW w:w="1417" w:type="dxa"/>
          </w:tcPr>
          <w:p w:rsidR="00FB5159" w:rsidRPr="007716CA" w:rsidRDefault="00C46311" w:rsidP="00E0579E">
            <w:pPr>
              <w:jc w:val="center"/>
              <w:rPr>
                <w:rFonts w:ascii="PT Astra Serif" w:hAnsi="PT Astra Serif"/>
              </w:rPr>
            </w:pPr>
            <w:r w:rsidRPr="007716CA">
              <w:rPr>
                <w:rFonts w:ascii="PT Astra Serif" w:hAnsi="PT Astra Serif"/>
              </w:rPr>
              <w:t>2-5</w:t>
            </w:r>
          </w:p>
        </w:tc>
        <w:tc>
          <w:tcPr>
            <w:tcW w:w="3550" w:type="dxa"/>
          </w:tcPr>
          <w:p w:rsidR="00FB5159" w:rsidRPr="007716CA" w:rsidRDefault="00C46311" w:rsidP="0048494C">
            <w:pPr>
              <w:jc w:val="both"/>
              <w:rPr>
                <w:rFonts w:ascii="PT Astra Serif" w:hAnsi="PT Astra Serif"/>
              </w:rPr>
            </w:pPr>
            <w:r w:rsidRPr="007716CA">
              <w:rPr>
                <w:rFonts w:ascii="PT Astra Serif" w:hAnsi="PT Astra Serif"/>
              </w:rPr>
              <w:t>Формирование целостного</w:t>
            </w:r>
            <w:r w:rsidR="0048494C">
              <w:rPr>
                <w:rFonts w:ascii="PT Astra Serif" w:hAnsi="PT Astra Serif"/>
              </w:rPr>
              <w:t xml:space="preserve"> </w:t>
            </w:r>
            <w:r w:rsidRPr="007716CA">
              <w:rPr>
                <w:rFonts w:ascii="PT Astra Serif" w:hAnsi="PT Astra Serif"/>
              </w:rPr>
              <w:t>мировоззрения,</w:t>
            </w:r>
            <w:r w:rsidR="0048494C">
              <w:rPr>
                <w:rFonts w:ascii="PT Astra Serif" w:hAnsi="PT Astra Serif"/>
              </w:rPr>
              <w:t xml:space="preserve"> </w:t>
            </w:r>
            <w:r w:rsidR="002C0A76" w:rsidRPr="007716CA">
              <w:rPr>
                <w:rFonts w:ascii="PT Astra Serif" w:hAnsi="PT Astra Serif"/>
              </w:rPr>
              <w:t>соответствующего</w:t>
            </w:r>
            <w:r w:rsidR="0048494C">
              <w:rPr>
                <w:rFonts w:ascii="PT Astra Serif" w:hAnsi="PT Astra Serif"/>
              </w:rPr>
              <w:t xml:space="preserve"> </w:t>
            </w:r>
            <w:r w:rsidRPr="007716CA">
              <w:rPr>
                <w:rFonts w:ascii="PT Astra Serif" w:hAnsi="PT Astra Serif"/>
              </w:rPr>
              <w:t>современному уровню</w:t>
            </w:r>
            <w:r w:rsidR="002C0A76" w:rsidRPr="007716CA">
              <w:rPr>
                <w:rFonts w:ascii="PT Astra Serif" w:hAnsi="PT Astra Serif"/>
              </w:rPr>
              <w:t xml:space="preserve"> </w:t>
            </w:r>
            <w:r w:rsidRPr="007716CA">
              <w:rPr>
                <w:rFonts w:ascii="PT Astra Serif" w:hAnsi="PT Astra Serif"/>
              </w:rPr>
              <w:t>развития науки</w:t>
            </w:r>
            <w:r w:rsidR="002C0A76" w:rsidRPr="007716CA">
              <w:rPr>
                <w:rFonts w:ascii="PT Astra Serif" w:hAnsi="PT Astra Serif"/>
              </w:rPr>
              <w:t xml:space="preserve"> </w:t>
            </w:r>
            <w:r w:rsidRPr="007716CA">
              <w:rPr>
                <w:rFonts w:ascii="PT Astra Serif" w:hAnsi="PT Astra Serif"/>
              </w:rPr>
              <w:t>и общественной</w:t>
            </w:r>
            <w:r w:rsidR="002C0A76" w:rsidRPr="007716CA">
              <w:rPr>
                <w:rFonts w:ascii="PT Astra Serif" w:hAnsi="PT Astra Serif"/>
              </w:rPr>
              <w:t xml:space="preserve"> практики, учи</w:t>
            </w:r>
            <w:r w:rsidRPr="007716CA">
              <w:rPr>
                <w:rFonts w:ascii="PT Astra Serif" w:hAnsi="PT Astra Serif"/>
              </w:rPr>
              <w:t>тывающего социальное, культу</w:t>
            </w:r>
            <w:r w:rsidR="002C0A76" w:rsidRPr="007716CA">
              <w:rPr>
                <w:rFonts w:ascii="PT Astra Serif" w:hAnsi="PT Astra Serif"/>
              </w:rPr>
              <w:t>рное, языковое и духовное многообразие совре</w:t>
            </w:r>
            <w:r w:rsidRPr="007716CA">
              <w:rPr>
                <w:rFonts w:ascii="PT Astra Serif" w:hAnsi="PT Astra Serif"/>
              </w:rPr>
              <w:t>менного мира</w:t>
            </w:r>
          </w:p>
        </w:tc>
      </w:tr>
      <w:tr w:rsidR="0048494C" w:rsidRPr="007716CA" w:rsidTr="00E0579E">
        <w:trPr>
          <w:jc w:val="center"/>
        </w:trPr>
        <w:tc>
          <w:tcPr>
            <w:tcW w:w="1413" w:type="dxa"/>
          </w:tcPr>
          <w:p w:rsidR="00FB5159" w:rsidRPr="007716CA" w:rsidRDefault="00C46311" w:rsidP="00E0579E">
            <w:pPr>
              <w:jc w:val="center"/>
              <w:rPr>
                <w:rFonts w:ascii="PT Astra Serif" w:hAnsi="PT Astra Serif"/>
              </w:rPr>
            </w:pPr>
            <w:r w:rsidRPr="007716CA">
              <w:rPr>
                <w:rFonts w:ascii="PT Astra Serif" w:hAnsi="PT Astra Serif"/>
              </w:rPr>
              <w:t>2,3,6</w:t>
            </w:r>
          </w:p>
        </w:tc>
        <w:tc>
          <w:tcPr>
            <w:tcW w:w="3544" w:type="dxa"/>
          </w:tcPr>
          <w:p w:rsidR="00FB5159" w:rsidRPr="007716CA" w:rsidRDefault="00C46311" w:rsidP="002C0A76">
            <w:pPr>
              <w:jc w:val="both"/>
              <w:rPr>
                <w:rFonts w:ascii="PT Astra Serif" w:hAnsi="PT Astra Serif"/>
              </w:rPr>
            </w:pPr>
            <w:r w:rsidRPr="007716CA">
              <w:rPr>
                <w:rFonts w:ascii="PT Astra Serif" w:hAnsi="PT Astra Serif"/>
                <w:lang w:bidi="ru-RU"/>
              </w:rPr>
              <w:t>Умение соот</w:t>
            </w:r>
            <w:r w:rsidRPr="007716CA">
              <w:rPr>
                <w:rFonts w:ascii="PT Astra Serif" w:hAnsi="PT Astra Serif"/>
                <w:lang w:bidi="ru-RU"/>
              </w:rPr>
              <w:softHyphen/>
              <w:t>носить свои действ</w:t>
            </w:r>
            <w:r w:rsidR="002C0A76" w:rsidRPr="007716CA">
              <w:rPr>
                <w:rFonts w:ascii="PT Astra Serif" w:hAnsi="PT Astra Serif"/>
                <w:lang w:bidi="ru-RU"/>
              </w:rPr>
              <w:t xml:space="preserve">ия с планируемыми результатами, осуществлять контроль своей </w:t>
            </w:r>
            <w:r w:rsidRPr="007716CA">
              <w:rPr>
                <w:rFonts w:ascii="PT Astra Serif" w:hAnsi="PT Astra Serif"/>
                <w:lang w:bidi="ru-RU"/>
              </w:rPr>
              <w:t>деятельности в процессе дости</w:t>
            </w:r>
            <w:r w:rsidRPr="007716CA">
              <w:rPr>
                <w:rFonts w:ascii="PT Astra Serif" w:hAnsi="PT Astra Serif"/>
                <w:lang w:bidi="ru-RU"/>
              </w:rPr>
              <w:softHyphen/>
              <w:t>жения результа</w:t>
            </w:r>
            <w:r w:rsidRPr="007716CA">
              <w:rPr>
                <w:rFonts w:ascii="PT Astra Serif" w:hAnsi="PT Astra Serif"/>
                <w:lang w:bidi="ru-RU"/>
              </w:rPr>
              <w:softHyphen/>
              <w:t>та, определять способы дей</w:t>
            </w:r>
            <w:r w:rsidRPr="007716CA">
              <w:rPr>
                <w:rFonts w:ascii="PT Astra Serif" w:hAnsi="PT Astra Serif"/>
                <w:lang w:bidi="ru-RU"/>
              </w:rPr>
              <w:softHyphen/>
              <w:t>ствий в рамках предложен</w:t>
            </w:r>
            <w:r w:rsidRPr="007716CA">
              <w:rPr>
                <w:rFonts w:ascii="PT Astra Serif" w:hAnsi="PT Astra Serif"/>
                <w:lang w:bidi="ru-RU"/>
              </w:rPr>
              <w:softHyphen/>
              <w:t>ных условий и требований, корректировать свои действия в соответствии с изменяющейся ситуацией</w:t>
            </w:r>
          </w:p>
        </w:tc>
        <w:tc>
          <w:tcPr>
            <w:tcW w:w="1417" w:type="dxa"/>
          </w:tcPr>
          <w:p w:rsidR="00FB5159" w:rsidRPr="007716CA" w:rsidRDefault="00C46311" w:rsidP="00E0579E">
            <w:pPr>
              <w:jc w:val="center"/>
              <w:rPr>
                <w:rFonts w:ascii="PT Astra Serif" w:hAnsi="PT Astra Serif"/>
              </w:rPr>
            </w:pPr>
            <w:r w:rsidRPr="007716CA">
              <w:rPr>
                <w:rFonts w:ascii="PT Astra Serif" w:hAnsi="PT Astra Serif"/>
              </w:rPr>
              <w:t>2-6</w:t>
            </w:r>
          </w:p>
        </w:tc>
        <w:tc>
          <w:tcPr>
            <w:tcW w:w="3550" w:type="dxa"/>
          </w:tcPr>
          <w:p w:rsidR="00FB5159" w:rsidRPr="007716CA" w:rsidRDefault="00C46311" w:rsidP="00C46311">
            <w:pPr>
              <w:jc w:val="both"/>
              <w:rPr>
                <w:rFonts w:ascii="PT Astra Serif" w:hAnsi="PT Astra Serif"/>
              </w:rPr>
            </w:pPr>
            <w:r w:rsidRPr="007716CA">
              <w:rPr>
                <w:rFonts w:ascii="PT Astra Serif" w:hAnsi="PT Astra Serif"/>
                <w:lang w:bidi="ru-RU"/>
              </w:rPr>
              <w:t>Формирование осознанного, уважительно</w:t>
            </w:r>
            <w:r w:rsidRPr="007716CA">
              <w:rPr>
                <w:rFonts w:ascii="PT Astra Serif" w:hAnsi="PT Astra Serif"/>
                <w:lang w:bidi="ru-RU"/>
              </w:rPr>
              <w:softHyphen/>
              <w:t>го и добро</w:t>
            </w:r>
            <w:r w:rsidRPr="007716CA">
              <w:rPr>
                <w:rFonts w:ascii="PT Astra Serif" w:hAnsi="PT Astra Serif"/>
                <w:lang w:bidi="ru-RU"/>
              </w:rPr>
              <w:softHyphen/>
              <w:t>желательного отношения к другому челове</w:t>
            </w:r>
            <w:r w:rsidRPr="007716CA">
              <w:rPr>
                <w:rFonts w:ascii="PT Astra Serif" w:hAnsi="PT Astra Serif"/>
                <w:lang w:bidi="ru-RU"/>
              </w:rPr>
              <w:softHyphen/>
              <w:t>ку, его мнению, мировоззрению; готовности и способности вести диалог с другими людь</w:t>
            </w:r>
            <w:r w:rsidRPr="007716CA">
              <w:rPr>
                <w:rFonts w:ascii="PT Astra Serif" w:hAnsi="PT Astra Serif"/>
                <w:lang w:bidi="ru-RU"/>
              </w:rPr>
              <w:softHyphen/>
              <w:t>ми и достигать в нем взаимопо</w:t>
            </w:r>
            <w:r w:rsidRPr="007716CA">
              <w:rPr>
                <w:rFonts w:ascii="PT Astra Serif" w:hAnsi="PT Astra Serif"/>
                <w:lang w:bidi="ru-RU"/>
              </w:rPr>
              <w:softHyphen/>
              <w:t>нимания</w:t>
            </w:r>
          </w:p>
        </w:tc>
      </w:tr>
      <w:tr w:rsidR="0048494C" w:rsidRPr="007716CA" w:rsidTr="00E0579E">
        <w:trPr>
          <w:jc w:val="center"/>
        </w:trPr>
        <w:tc>
          <w:tcPr>
            <w:tcW w:w="1413" w:type="dxa"/>
          </w:tcPr>
          <w:p w:rsidR="00FB5159" w:rsidRPr="007716CA" w:rsidRDefault="00C46311" w:rsidP="00E0579E">
            <w:pPr>
              <w:jc w:val="center"/>
              <w:rPr>
                <w:rFonts w:ascii="PT Astra Serif" w:hAnsi="PT Astra Serif"/>
              </w:rPr>
            </w:pPr>
            <w:r w:rsidRPr="007716CA">
              <w:rPr>
                <w:rFonts w:ascii="PT Astra Serif" w:hAnsi="PT Astra Serif"/>
              </w:rPr>
              <w:t>2,4,6</w:t>
            </w:r>
          </w:p>
        </w:tc>
        <w:tc>
          <w:tcPr>
            <w:tcW w:w="3544" w:type="dxa"/>
          </w:tcPr>
          <w:p w:rsidR="00FB5159" w:rsidRPr="007716CA" w:rsidRDefault="00C46311" w:rsidP="00C46311">
            <w:pPr>
              <w:jc w:val="both"/>
              <w:rPr>
                <w:rFonts w:ascii="PT Astra Serif" w:hAnsi="PT Astra Serif"/>
              </w:rPr>
            </w:pPr>
            <w:r w:rsidRPr="007716CA">
              <w:rPr>
                <w:rFonts w:ascii="PT Astra Serif" w:hAnsi="PT Astra Serif"/>
                <w:lang w:bidi="ru-RU"/>
              </w:rPr>
              <w:t>Умение оцени</w:t>
            </w:r>
            <w:r w:rsidRPr="007716CA">
              <w:rPr>
                <w:rFonts w:ascii="PT Astra Serif" w:hAnsi="PT Astra Serif"/>
                <w:lang w:bidi="ru-RU"/>
              </w:rPr>
              <w:softHyphen/>
              <w:t>вать правиль</w:t>
            </w:r>
            <w:r w:rsidRPr="007716CA">
              <w:rPr>
                <w:rFonts w:ascii="PT Astra Serif" w:hAnsi="PT Astra Serif"/>
                <w:lang w:bidi="ru-RU"/>
              </w:rPr>
              <w:softHyphen/>
              <w:t>ность выпол</w:t>
            </w:r>
            <w:r w:rsidRPr="007716CA">
              <w:rPr>
                <w:rFonts w:ascii="PT Astra Serif" w:hAnsi="PT Astra Serif"/>
                <w:lang w:bidi="ru-RU"/>
              </w:rPr>
              <w:softHyphen/>
              <w:t>нения учебной задачи, соб</w:t>
            </w:r>
            <w:r w:rsidRPr="007716CA">
              <w:rPr>
                <w:rFonts w:ascii="PT Astra Serif" w:hAnsi="PT Astra Serif"/>
                <w:lang w:bidi="ru-RU"/>
              </w:rPr>
              <w:softHyphen/>
              <w:t>ственные воз</w:t>
            </w:r>
            <w:r w:rsidRPr="007716CA">
              <w:rPr>
                <w:rFonts w:ascii="PT Astra Serif" w:hAnsi="PT Astra Serif"/>
                <w:lang w:bidi="ru-RU"/>
              </w:rPr>
              <w:softHyphen/>
              <w:t>можности для ее решения</w:t>
            </w:r>
          </w:p>
        </w:tc>
        <w:tc>
          <w:tcPr>
            <w:tcW w:w="1417" w:type="dxa"/>
          </w:tcPr>
          <w:p w:rsidR="00FB5159" w:rsidRPr="007716CA" w:rsidRDefault="00C46311" w:rsidP="00E0579E">
            <w:pPr>
              <w:jc w:val="center"/>
              <w:rPr>
                <w:rFonts w:ascii="PT Astra Serif" w:hAnsi="PT Astra Serif"/>
              </w:rPr>
            </w:pPr>
            <w:r w:rsidRPr="007716CA">
              <w:rPr>
                <w:rFonts w:ascii="PT Astra Serif" w:hAnsi="PT Astra Serif"/>
              </w:rPr>
              <w:t>2-6</w:t>
            </w:r>
          </w:p>
        </w:tc>
        <w:tc>
          <w:tcPr>
            <w:tcW w:w="3550" w:type="dxa"/>
          </w:tcPr>
          <w:p w:rsidR="00FB5159" w:rsidRPr="007716CA" w:rsidRDefault="00C46311" w:rsidP="00C46311">
            <w:pPr>
              <w:jc w:val="both"/>
              <w:rPr>
                <w:rFonts w:ascii="PT Astra Serif" w:hAnsi="PT Astra Serif"/>
              </w:rPr>
            </w:pPr>
            <w:r w:rsidRPr="007716CA">
              <w:rPr>
                <w:rFonts w:ascii="PT Astra Serif" w:hAnsi="PT Astra Serif"/>
                <w:lang w:bidi="ru-RU"/>
              </w:rPr>
              <w:t>Развитие морального сознания и ком</w:t>
            </w:r>
            <w:r w:rsidRPr="007716CA">
              <w:rPr>
                <w:rFonts w:ascii="PT Astra Serif" w:hAnsi="PT Astra Serif"/>
                <w:lang w:bidi="ru-RU"/>
              </w:rPr>
              <w:softHyphen/>
              <w:t>петентности в решении мо</w:t>
            </w:r>
            <w:r w:rsidRPr="007716CA">
              <w:rPr>
                <w:rFonts w:ascii="PT Astra Serif" w:hAnsi="PT Astra Serif"/>
                <w:lang w:bidi="ru-RU"/>
              </w:rPr>
              <w:softHyphen/>
              <w:t>ральных про</w:t>
            </w:r>
            <w:r w:rsidRPr="007716CA">
              <w:rPr>
                <w:rFonts w:ascii="PT Astra Serif" w:hAnsi="PT Astra Serif"/>
                <w:lang w:bidi="ru-RU"/>
              </w:rPr>
              <w:softHyphen/>
              <w:t>блем на основе личностного выбора, форми</w:t>
            </w:r>
            <w:r w:rsidRPr="007716CA">
              <w:rPr>
                <w:rFonts w:ascii="PT Astra Serif" w:hAnsi="PT Astra Serif"/>
                <w:lang w:bidi="ru-RU"/>
              </w:rPr>
              <w:softHyphen/>
              <w:t>рование нрав</w:t>
            </w:r>
            <w:r w:rsidRPr="007716CA">
              <w:rPr>
                <w:rFonts w:ascii="PT Astra Serif" w:hAnsi="PT Astra Serif"/>
                <w:lang w:bidi="ru-RU"/>
              </w:rPr>
              <w:softHyphen/>
              <w:t>ственных чувств и нравственно</w:t>
            </w:r>
            <w:r w:rsidRPr="007716CA">
              <w:rPr>
                <w:rFonts w:ascii="PT Astra Serif" w:hAnsi="PT Astra Serif"/>
                <w:lang w:bidi="ru-RU"/>
              </w:rPr>
              <w:softHyphen/>
              <w:t>го поведения, осознанного и ответственного отношения к собственным по</w:t>
            </w:r>
            <w:r w:rsidRPr="007716CA">
              <w:rPr>
                <w:rFonts w:ascii="PT Astra Serif" w:hAnsi="PT Astra Serif"/>
                <w:lang w:bidi="ru-RU"/>
              </w:rPr>
              <w:softHyphen/>
              <w:t>ступкам</w:t>
            </w:r>
          </w:p>
        </w:tc>
      </w:tr>
      <w:tr w:rsidR="0048494C" w:rsidRPr="007716CA" w:rsidTr="00E0579E">
        <w:trPr>
          <w:jc w:val="center"/>
        </w:trPr>
        <w:tc>
          <w:tcPr>
            <w:tcW w:w="1413" w:type="dxa"/>
          </w:tcPr>
          <w:p w:rsidR="00FB5159" w:rsidRPr="007716CA" w:rsidRDefault="00C46311" w:rsidP="00E0579E">
            <w:pPr>
              <w:jc w:val="center"/>
              <w:rPr>
                <w:rFonts w:ascii="PT Astra Serif" w:hAnsi="PT Astra Serif"/>
              </w:rPr>
            </w:pPr>
            <w:r w:rsidRPr="007716CA">
              <w:rPr>
                <w:rFonts w:ascii="PT Astra Serif" w:hAnsi="PT Astra Serif"/>
              </w:rPr>
              <w:t>1-6</w:t>
            </w:r>
          </w:p>
        </w:tc>
        <w:tc>
          <w:tcPr>
            <w:tcW w:w="3544" w:type="dxa"/>
          </w:tcPr>
          <w:p w:rsidR="00FB5159" w:rsidRPr="007716CA" w:rsidRDefault="00C46311" w:rsidP="00C46311">
            <w:pPr>
              <w:jc w:val="both"/>
              <w:rPr>
                <w:rFonts w:ascii="PT Astra Serif" w:hAnsi="PT Astra Serif"/>
              </w:rPr>
            </w:pPr>
            <w:r w:rsidRPr="007716CA">
              <w:rPr>
                <w:rFonts w:ascii="PT Astra Serif" w:hAnsi="PT Astra Serif"/>
                <w:lang w:bidi="ru-RU"/>
              </w:rPr>
              <w:t>Умение органи</w:t>
            </w:r>
            <w:r w:rsidRPr="007716CA">
              <w:rPr>
                <w:rFonts w:ascii="PT Astra Serif" w:hAnsi="PT Astra Serif"/>
                <w:lang w:bidi="ru-RU"/>
              </w:rPr>
              <w:softHyphen/>
              <w:t xml:space="preserve">зовать учебное сотрудничество и совместную деятельность с учителем и </w:t>
            </w:r>
            <w:r w:rsidRPr="007716CA">
              <w:rPr>
                <w:rFonts w:ascii="PT Astra Serif" w:hAnsi="PT Astra Serif"/>
                <w:lang w:bidi="ru-RU"/>
              </w:rPr>
              <w:lastRenderedPageBreak/>
              <w:t>сверстниками; работать ин</w:t>
            </w:r>
            <w:r w:rsidRPr="007716CA">
              <w:rPr>
                <w:rFonts w:ascii="PT Astra Serif" w:hAnsi="PT Astra Serif"/>
                <w:lang w:bidi="ru-RU"/>
              </w:rPr>
              <w:softHyphen/>
              <w:t>дивидуально и в группе: на</w:t>
            </w:r>
            <w:r w:rsidRPr="007716CA">
              <w:rPr>
                <w:rFonts w:ascii="PT Astra Serif" w:hAnsi="PT Astra Serif"/>
                <w:lang w:bidi="ru-RU"/>
              </w:rPr>
              <w:softHyphen/>
              <w:t>ходить общее решение и раз</w:t>
            </w:r>
            <w:r w:rsidRPr="007716CA">
              <w:rPr>
                <w:rFonts w:ascii="PT Astra Serif" w:hAnsi="PT Astra Serif"/>
                <w:lang w:bidi="ru-RU"/>
              </w:rPr>
              <w:softHyphen/>
              <w:t>решать кон</w:t>
            </w:r>
            <w:r w:rsidRPr="007716CA">
              <w:rPr>
                <w:rFonts w:ascii="PT Astra Serif" w:hAnsi="PT Astra Serif"/>
                <w:lang w:bidi="ru-RU"/>
              </w:rPr>
              <w:softHyphen/>
              <w:t>фликты на осно</w:t>
            </w:r>
            <w:r w:rsidRPr="007716CA">
              <w:rPr>
                <w:rFonts w:ascii="PT Astra Serif" w:hAnsi="PT Astra Serif"/>
                <w:lang w:bidi="ru-RU"/>
              </w:rPr>
              <w:softHyphen/>
              <w:t>ве согласования позиций и учет</w:t>
            </w:r>
            <w:r w:rsidR="00D120FA" w:rsidRPr="007716CA">
              <w:rPr>
                <w:rFonts w:ascii="PT Astra Serif" w:hAnsi="PT Astra Serif"/>
                <w:lang w:bidi="ru-RU"/>
              </w:rPr>
              <w:t>а интересов; фор</w:t>
            </w:r>
            <w:r w:rsidR="00D120FA" w:rsidRPr="007716CA">
              <w:rPr>
                <w:rFonts w:ascii="PT Astra Serif" w:hAnsi="PT Astra Serif"/>
                <w:lang w:bidi="ru-RU"/>
              </w:rPr>
              <w:softHyphen/>
              <w:t>мулировать, ар</w:t>
            </w:r>
            <w:r w:rsidRPr="007716CA">
              <w:rPr>
                <w:rFonts w:ascii="PT Astra Serif" w:hAnsi="PT Astra Serif"/>
                <w:lang w:bidi="ru-RU"/>
              </w:rPr>
              <w:t>гументировать и отстаивать свое мнение</w:t>
            </w:r>
          </w:p>
        </w:tc>
        <w:tc>
          <w:tcPr>
            <w:tcW w:w="1417" w:type="dxa"/>
          </w:tcPr>
          <w:p w:rsidR="00FB5159" w:rsidRPr="007716CA" w:rsidRDefault="00C46311" w:rsidP="00E0579E">
            <w:pPr>
              <w:jc w:val="center"/>
              <w:rPr>
                <w:rFonts w:ascii="PT Astra Serif" w:hAnsi="PT Astra Serif"/>
              </w:rPr>
            </w:pPr>
            <w:r w:rsidRPr="007716CA">
              <w:rPr>
                <w:rFonts w:ascii="PT Astra Serif" w:hAnsi="PT Astra Serif"/>
              </w:rPr>
              <w:lastRenderedPageBreak/>
              <w:t>1-6</w:t>
            </w:r>
          </w:p>
        </w:tc>
        <w:tc>
          <w:tcPr>
            <w:tcW w:w="3550" w:type="dxa"/>
          </w:tcPr>
          <w:p w:rsidR="00FB5159" w:rsidRPr="007716CA" w:rsidRDefault="00C46311" w:rsidP="0048494C">
            <w:pPr>
              <w:jc w:val="both"/>
              <w:rPr>
                <w:rFonts w:ascii="PT Astra Serif" w:hAnsi="PT Astra Serif"/>
              </w:rPr>
            </w:pPr>
            <w:r w:rsidRPr="007716CA">
              <w:rPr>
                <w:rFonts w:ascii="PT Astra Serif" w:hAnsi="PT Astra Serif"/>
                <w:lang w:bidi="ru-RU"/>
              </w:rPr>
              <w:t>Формирование коммуника</w:t>
            </w:r>
            <w:r w:rsidRPr="007716CA">
              <w:rPr>
                <w:rFonts w:ascii="PT Astra Serif" w:hAnsi="PT Astra Serif"/>
                <w:lang w:bidi="ru-RU"/>
              </w:rPr>
              <w:softHyphen/>
              <w:t>тивной ком</w:t>
            </w:r>
            <w:r w:rsidRPr="007716CA">
              <w:rPr>
                <w:rFonts w:ascii="PT Astra Serif" w:hAnsi="PT Astra Serif"/>
                <w:lang w:bidi="ru-RU"/>
              </w:rPr>
              <w:softHyphen/>
              <w:t xml:space="preserve">петентности в </w:t>
            </w:r>
            <w:r w:rsidRPr="007716CA">
              <w:rPr>
                <w:rFonts w:ascii="PT Astra Serif" w:hAnsi="PT Astra Serif"/>
                <w:lang w:bidi="ru-RU"/>
              </w:rPr>
              <w:lastRenderedPageBreak/>
              <w:t>общении и со</w:t>
            </w:r>
            <w:r w:rsidRPr="007716CA">
              <w:rPr>
                <w:rFonts w:ascii="PT Astra Serif" w:hAnsi="PT Astra Serif"/>
                <w:lang w:bidi="ru-RU"/>
              </w:rPr>
              <w:softHyphen/>
              <w:t>трудничестве со сверстниками и взрослыми.</w:t>
            </w:r>
          </w:p>
        </w:tc>
      </w:tr>
      <w:tr w:rsidR="0048494C" w:rsidRPr="007716CA" w:rsidTr="00E0579E">
        <w:trPr>
          <w:jc w:val="center"/>
        </w:trPr>
        <w:tc>
          <w:tcPr>
            <w:tcW w:w="1413" w:type="dxa"/>
          </w:tcPr>
          <w:p w:rsidR="00FB5159" w:rsidRPr="007716CA" w:rsidRDefault="00C46311" w:rsidP="00E0579E">
            <w:pPr>
              <w:jc w:val="center"/>
              <w:rPr>
                <w:rFonts w:ascii="PT Astra Serif" w:hAnsi="PT Astra Serif"/>
              </w:rPr>
            </w:pPr>
            <w:r w:rsidRPr="007716CA">
              <w:rPr>
                <w:rFonts w:ascii="PT Astra Serif" w:hAnsi="PT Astra Serif"/>
              </w:rPr>
              <w:lastRenderedPageBreak/>
              <w:t>5,6</w:t>
            </w:r>
          </w:p>
        </w:tc>
        <w:tc>
          <w:tcPr>
            <w:tcW w:w="3544" w:type="dxa"/>
          </w:tcPr>
          <w:p w:rsidR="00FB5159" w:rsidRPr="007716CA" w:rsidRDefault="00C46311" w:rsidP="00C46311">
            <w:pPr>
              <w:jc w:val="both"/>
              <w:rPr>
                <w:rFonts w:ascii="PT Astra Serif" w:hAnsi="PT Astra Serif"/>
              </w:rPr>
            </w:pPr>
            <w:r w:rsidRPr="007716CA">
              <w:rPr>
                <w:rFonts w:ascii="PT Astra Serif" w:hAnsi="PT Astra Serif"/>
                <w:lang w:bidi="ru-RU"/>
              </w:rPr>
              <w:t>Умение осознан</w:t>
            </w:r>
            <w:r w:rsidRPr="007716CA">
              <w:rPr>
                <w:rFonts w:ascii="PT Astra Serif" w:hAnsi="PT Astra Serif"/>
                <w:lang w:bidi="ru-RU"/>
              </w:rPr>
              <w:softHyphen/>
              <w:t>но использовать речевые сред</w:t>
            </w:r>
            <w:r w:rsidRPr="007716CA">
              <w:rPr>
                <w:rFonts w:ascii="PT Astra Serif" w:hAnsi="PT Astra Serif"/>
                <w:lang w:bidi="ru-RU"/>
              </w:rPr>
              <w:softHyphen/>
              <w:t>ства в соответ</w:t>
            </w:r>
            <w:r w:rsidRPr="007716CA">
              <w:rPr>
                <w:rFonts w:ascii="PT Astra Serif" w:hAnsi="PT Astra Serif"/>
                <w:lang w:bidi="ru-RU"/>
              </w:rPr>
              <w:softHyphen/>
              <w:t>ствии с задачей коммуникации для выражения своих чувств, мыслей и по</w:t>
            </w:r>
            <w:r w:rsidRPr="007716CA">
              <w:rPr>
                <w:rFonts w:ascii="PT Astra Serif" w:hAnsi="PT Astra Serif"/>
                <w:lang w:bidi="ru-RU"/>
              </w:rPr>
              <w:softHyphen/>
              <w:t>требностей</w:t>
            </w:r>
          </w:p>
        </w:tc>
        <w:tc>
          <w:tcPr>
            <w:tcW w:w="1417" w:type="dxa"/>
          </w:tcPr>
          <w:p w:rsidR="00FB5159" w:rsidRPr="007716CA" w:rsidRDefault="00C46311" w:rsidP="00E0579E">
            <w:pPr>
              <w:jc w:val="center"/>
              <w:rPr>
                <w:rFonts w:ascii="PT Astra Serif" w:hAnsi="PT Astra Serif"/>
              </w:rPr>
            </w:pPr>
            <w:r w:rsidRPr="007716CA">
              <w:rPr>
                <w:rFonts w:ascii="PT Astra Serif" w:hAnsi="PT Astra Serif"/>
              </w:rPr>
              <w:t>2,3,6</w:t>
            </w:r>
          </w:p>
        </w:tc>
        <w:tc>
          <w:tcPr>
            <w:tcW w:w="3550" w:type="dxa"/>
          </w:tcPr>
          <w:p w:rsidR="00FB5159" w:rsidRPr="007716CA" w:rsidRDefault="00C46311" w:rsidP="00C46311">
            <w:pPr>
              <w:jc w:val="both"/>
              <w:rPr>
                <w:rFonts w:ascii="PT Astra Serif" w:hAnsi="PT Astra Serif"/>
              </w:rPr>
            </w:pPr>
            <w:r w:rsidRPr="007716CA">
              <w:rPr>
                <w:rFonts w:ascii="PT Astra Serif" w:hAnsi="PT Astra Serif"/>
                <w:lang w:bidi="ru-RU"/>
              </w:rPr>
              <w:t>Освоение со</w:t>
            </w:r>
            <w:r w:rsidRPr="007716CA">
              <w:rPr>
                <w:rFonts w:ascii="PT Astra Serif" w:hAnsi="PT Astra Serif"/>
                <w:lang w:bidi="ru-RU"/>
              </w:rPr>
              <w:softHyphen/>
              <w:t>циальных норм, правил пове</w:t>
            </w:r>
            <w:r w:rsidRPr="007716CA">
              <w:rPr>
                <w:rFonts w:ascii="PT Astra Serif" w:hAnsi="PT Astra Serif"/>
                <w:lang w:bidi="ru-RU"/>
              </w:rPr>
              <w:softHyphen/>
              <w:t>дения, ролей и форм соци</w:t>
            </w:r>
            <w:r w:rsidRPr="007716CA">
              <w:rPr>
                <w:rFonts w:ascii="PT Astra Serif" w:hAnsi="PT Astra Serif"/>
                <w:lang w:bidi="ru-RU"/>
              </w:rPr>
              <w:softHyphen/>
              <w:t>альной жизни в группах и сообществах; участие в обще</w:t>
            </w:r>
            <w:r w:rsidRPr="007716CA">
              <w:rPr>
                <w:rFonts w:ascii="PT Astra Serif" w:hAnsi="PT Astra Serif"/>
                <w:lang w:bidi="ru-RU"/>
              </w:rPr>
              <w:softHyphen/>
              <w:t>ственной жиз</w:t>
            </w:r>
            <w:r w:rsidRPr="007716CA">
              <w:rPr>
                <w:rFonts w:ascii="PT Astra Serif" w:hAnsi="PT Astra Serif"/>
                <w:lang w:bidi="ru-RU"/>
              </w:rPr>
              <w:softHyphen/>
              <w:t>ни в пределах возрастных компетенций с учетом ре</w:t>
            </w:r>
            <w:r w:rsidRPr="007716CA">
              <w:rPr>
                <w:rFonts w:ascii="PT Astra Serif" w:hAnsi="PT Astra Serif"/>
                <w:lang w:bidi="ru-RU"/>
              </w:rPr>
              <w:softHyphen/>
              <w:t>гиональных, этнокультурных особенностей</w:t>
            </w:r>
          </w:p>
        </w:tc>
      </w:tr>
    </w:tbl>
    <w:p w:rsidR="0048494C" w:rsidRPr="0048494C" w:rsidRDefault="0048494C" w:rsidP="006E3C88">
      <w:pPr>
        <w:ind w:firstLine="567"/>
        <w:jc w:val="both"/>
        <w:rPr>
          <w:rFonts w:ascii="PT Astra Serif" w:hAnsi="PT Astra Serif"/>
          <w:sz w:val="16"/>
        </w:rPr>
      </w:pPr>
    </w:p>
    <w:p w:rsidR="0048494C" w:rsidRDefault="0048494C" w:rsidP="006E3C88">
      <w:pPr>
        <w:ind w:firstLine="567"/>
        <w:jc w:val="both"/>
        <w:rPr>
          <w:rFonts w:ascii="PT Astra Serif" w:hAnsi="PT Astra Serif"/>
          <w:lang w:bidi="ru-RU"/>
        </w:rPr>
      </w:pPr>
      <w:r w:rsidRPr="007716CA">
        <w:rPr>
          <w:rFonts w:ascii="PT Astra Serif" w:hAnsi="PT Astra Serif"/>
          <w:lang w:bidi="ru-RU"/>
        </w:rPr>
        <w:t>Именно</w:t>
      </w:r>
      <w:r w:rsidRPr="007716CA">
        <w:rPr>
          <w:rFonts w:ascii="PT Astra Serif" w:eastAsia="Century Schoolbook" w:hAnsi="PT Astra Serif" w:cs="Century Schoolbook"/>
          <w:color w:val="000000"/>
          <w:sz w:val="21"/>
          <w:szCs w:val="21"/>
          <w:lang w:bidi="ru-RU"/>
        </w:rPr>
        <w:t xml:space="preserve"> </w:t>
      </w:r>
      <w:r w:rsidRPr="007716CA">
        <w:rPr>
          <w:rFonts w:ascii="PT Astra Serif" w:hAnsi="PT Astra Serif"/>
          <w:lang w:bidi="ru-RU"/>
        </w:rPr>
        <w:t>проект и проектная деятельность - это наиболее эф</w:t>
      </w:r>
      <w:r w:rsidRPr="007716CA">
        <w:rPr>
          <w:rFonts w:ascii="PT Astra Serif" w:hAnsi="PT Astra Serif"/>
          <w:lang w:bidi="ru-RU"/>
        </w:rPr>
        <w:softHyphen/>
        <w:t xml:space="preserve">фективные педагогические способы реализации требований ФГОС к личностным и </w:t>
      </w:r>
      <w:proofErr w:type="spellStart"/>
      <w:r w:rsidRPr="007716CA">
        <w:rPr>
          <w:rFonts w:ascii="PT Astra Serif" w:hAnsi="PT Astra Serif"/>
          <w:lang w:bidi="ru-RU"/>
        </w:rPr>
        <w:t>метапредметным</w:t>
      </w:r>
      <w:proofErr w:type="spellEnd"/>
      <w:r w:rsidRPr="007716CA">
        <w:rPr>
          <w:rFonts w:ascii="PT Astra Serif" w:hAnsi="PT Astra Serif"/>
          <w:lang w:bidi="ru-RU"/>
        </w:rPr>
        <w:t xml:space="preserve"> результатам общего образования, а, следовательно, и индивидуализации </w:t>
      </w:r>
      <w:bookmarkStart w:id="1" w:name="bookmark3"/>
      <w:r w:rsidRPr="007716CA">
        <w:rPr>
          <w:rFonts w:ascii="PT Astra Serif" w:hAnsi="PT Astra Serif"/>
          <w:lang w:bidi="ru-RU"/>
        </w:rPr>
        <w:t>образовательного процесса (Федеральный закон «Об образо</w:t>
      </w:r>
      <w:r w:rsidRPr="007716CA">
        <w:rPr>
          <w:rFonts w:ascii="PT Astra Serif" w:hAnsi="PT Astra Serif"/>
          <w:lang w:bidi="ru-RU"/>
        </w:rPr>
        <w:softHyphen/>
        <w:t>вании»)</w:t>
      </w:r>
      <w:bookmarkEnd w:id="1"/>
      <w:r w:rsidRPr="007716CA">
        <w:rPr>
          <w:rFonts w:ascii="PT Astra Serif" w:hAnsi="PT Astra Serif"/>
          <w:lang w:bidi="ru-RU"/>
        </w:rPr>
        <w:t>. Кроме этого, умения, которые формируются в процессе проектной деятельности учащихся, соотносятся со всем спектром «уме</w:t>
      </w:r>
      <w:r w:rsidRPr="007716CA">
        <w:rPr>
          <w:rFonts w:ascii="PT Astra Serif" w:hAnsi="PT Astra Serif"/>
          <w:lang w:bidi="ru-RU"/>
        </w:rPr>
        <w:softHyphen/>
        <w:t>ний учиться». Познавательный, регулятивный, коммуника</w:t>
      </w:r>
      <w:r w:rsidRPr="007716CA">
        <w:rPr>
          <w:rFonts w:ascii="PT Astra Serif" w:hAnsi="PT Astra Serif"/>
          <w:lang w:bidi="ru-RU"/>
        </w:rPr>
        <w:softHyphen/>
        <w:t>тивный и личностный блоки универсальных учебных дей</w:t>
      </w:r>
      <w:r w:rsidRPr="007716CA">
        <w:rPr>
          <w:rFonts w:ascii="PT Astra Serif" w:hAnsi="PT Astra Serif"/>
          <w:lang w:bidi="ru-RU"/>
        </w:rPr>
        <w:softHyphen/>
        <w:t>ствий в разной степени востребованы на отдельных этапах работы над учебным проектом.  Качества, способности и компетентности, отнесенные к личностным результатам общего образования, в отличие от метапредметных умений, оттачиваются не поэтапно, а в целостном образовательном процессе [2. С.18-19].</w:t>
      </w:r>
    </w:p>
    <w:p w:rsidR="0048494C" w:rsidRDefault="006E3C88" w:rsidP="00623571">
      <w:pPr>
        <w:ind w:firstLine="567"/>
        <w:jc w:val="both"/>
        <w:rPr>
          <w:rFonts w:ascii="PT Astra Serif" w:hAnsi="PT Astra Serif"/>
        </w:rPr>
      </w:pPr>
      <w:r w:rsidRPr="007716CA">
        <w:rPr>
          <w:rFonts w:ascii="PT Astra Serif" w:hAnsi="PT Astra Serif"/>
        </w:rPr>
        <w:t>Успешно реализованная под руководством учителя проектная деятельность учеников/ученика позволит им на личностном уровне освоить гуманистические традиции и ценности современного общества; осмыслить социально-нравственный опыт предшествующих поколений; осознать свою позицию и ответственное поведение обществе.</w:t>
      </w:r>
    </w:p>
    <w:p w:rsidR="0048494C" w:rsidRDefault="006E3C88" w:rsidP="00623571">
      <w:pPr>
        <w:ind w:firstLine="567"/>
        <w:jc w:val="both"/>
        <w:rPr>
          <w:rFonts w:ascii="PT Astra Serif" w:hAnsi="PT Astra Serif"/>
        </w:rPr>
      </w:pPr>
      <w:r w:rsidRPr="007716CA">
        <w:rPr>
          <w:rFonts w:ascii="PT Astra Serif" w:hAnsi="PT Astra Serif"/>
        </w:rPr>
        <w:t xml:space="preserve">На </w:t>
      </w:r>
      <w:proofErr w:type="spellStart"/>
      <w:r w:rsidRPr="007716CA">
        <w:rPr>
          <w:rFonts w:ascii="PT Astra Serif" w:hAnsi="PT Astra Serif"/>
        </w:rPr>
        <w:t>метапредметном</w:t>
      </w:r>
      <w:proofErr w:type="spellEnd"/>
      <w:r w:rsidRPr="007716CA">
        <w:rPr>
          <w:rFonts w:ascii="PT Astra Serif" w:hAnsi="PT Astra Serif"/>
        </w:rPr>
        <w:t xml:space="preserve"> уровне ученики/ученик приобретет </w:t>
      </w:r>
      <w:r w:rsidR="00623571" w:rsidRPr="007716CA">
        <w:rPr>
          <w:rFonts w:ascii="PT Astra Serif" w:hAnsi="PT Astra Serif"/>
        </w:rPr>
        <w:t>умение</w:t>
      </w:r>
      <w:r w:rsidRPr="007716CA">
        <w:rPr>
          <w:rFonts w:ascii="PT Astra Serif" w:hAnsi="PT Astra Serif"/>
        </w:rPr>
        <w:t xml:space="preserve"> </w:t>
      </w:r>
      <w:r w:rsidR="00623571" w:rsidRPr="007716CA">
        <w:rPr>
          <w:rFonts w:ascii="PT Astra Serif" w:hAnsi="PT Astra Serif"/>
        </w:rPr>
        <w:t xml:space="preserve">работать с учебной и иной </w:t>
      </w:r>
      <w:r w:rsidRPr="007716CA">
        <w:rPr>
          <w:rFonts w:ascii="PT Astra Serif" w:hAnsi="PT Astra Serif"/>
        </w:rPr>
        <w:t>информацией, исп</w:t>
      </w:r>
      <w:r w:rsidR="002A0C48" w:rsidRPr="007716CA">
        <w:rPr>
          <w:rFonts w:ascii="PT Astra Serif" w:hAnsi="PT Astra Serif"/>
        </w:rPr>
        <w:t xml:space="preserve">ользовать современные источники, а также </w:t>
      </w:r>
      <w:r w:rsidRPr="007716CA">
        <w:rPr>
          <w:rFonts w:ascii="PT Astra Serif" w:hAnsi="PT Astra Serif"/>
        </w:rPr>
        <w:t xml:space="preserve">способность решать творческие задачи, представлять результаты своей </w:t>
      </w:r>
      <w:r w:rsidR="00623571" w:rsidRPr="007716CA">
        <w:rPr>
          <w:rFonts w:ascii="PT Astra Serif" w:hAnsi="PT Astra Serif"/>
        </w:rPr>
        <w:t>деятельности в различных формах.</w:t>
      </w:r>
    </w:p>
    <w:p w:rsidR="00FB5159" w:rsidRPr="007716CA" w:rsidRDefault="00623571" w:rsidP="00623571">
      <w:pPr>
        <w:ind w:firstLine="567"/>
        <w:jc w:val="both"/>
        <w:rPr>
          <w:rFonts w:ascii="PT Astra Serif" w:hAnsi="PT Astra Serif"/>
        </w:rPr>
      </w:pPr>
      <w:r w:rsidRPr="007716CA">
        <w:rPr>
          <w:rFonts w:ascii="PT Astra Serif" w:hAnsi="PT Astra Serif"/>
        </w:rPr>
        <w:t>На предметном уровне ученики/ученик овладеет</w:t>
      </w:r>
      <w:r w:rsidR="006E3C88" w:rsidRPr="007716CA">
        <w:rPr>
          <w:rFonts w:ascii="PT Astra Serif" w:hAnsi="PT Astra Serif"/>
        </w:rPr>
        <w:t xml:space="preserve"> ценностными представлениями об историческом пути народов сво</w:t>
      </w:r>
      <w:r w:rsidRPr="007716CA">
        <w:rPr>
          <w:rFonts w:ascii="PT Astra Serif" w:hAnsi="PT Astra Serif"/>
        </w:rPr>
        <w:t>ей страны и человечества</w:t>
      </w:r>
      <w:r w:rsidR="006E3C88" w:rsidRPr="007716CA">
        <w:rPr>
          <w:rFonts w:ascii="PT Astra Serif" w:hAnsi="PT Astra Serif"/>
        </w:rPr>
        <w:t>;</w:t>
      </w:r>
      <w:r w:rsidR="002A0C48" w:rsidRPr="007716CA">
        <w:rPr>
          <w:rFonts w:ascii="PT Astra Serif" w:hAnsi="PT Astra Serif"/>
        </w:rPr>
        <w:t xml:space="preserve"> научит</w:t>
      </w:r>
      <w:r w:rsidRPr="007716CA">
        <w:rPr>
          <w:rFonts w:ascii="PT Astra Serif" w:hAnsi="PT Astra Serif"/>
        </w:rPr>
        <w:t xml:space="preserve">ся </w:t>
      </w:r>
      <w:r w:rsidR="006E3C88" w:rsidRPr="007716CA">
        <w:rPr>
          <w:rFonts w:ascii="PT Astra Serif" w:hAnsi="PT Astra Serif"/>
        </w:rPr>
        <w:t>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r w:rsidRPr="007716CA">
        <w:rPr>
          <w:rFonts w:ascii="PT Astra Serif" w:hAnsi="PT Astra Serif"/>
        </w:rPr>
        <w:t xml:space="preserve"> расширит </w:t>
      </w:r>
      <w:r w:rsidR="002A0C48" w:rsidRPr="007716CA">
        <w:rPr>
          <w:rFonts w:ascii="PT Astra Serif" w:hAnsi="PT Astra Serif"/>
        </w:rPr>
        <w:t xml:space="preserve">личный </w:t>
      </w:r>
      <w:proofErr w:type="spellStart"/>
      <w:r w:rsidR="002A0C48" w:rsidRPr="007716CA">
        <w:rPr>
          <w:rFonts w:ascii="PT Astra Serif" w:hAnsi="PT Astra Serif"/>
        </w:rPr>
        <w:t>витагенный</w:t>
      </w:r>
      <w:proofErr w:type="spellEnd"/>
      <w:r w:rsidRPr="007716CA">
        <w:rPr>
          <w:rFonts w:ascii="PT Astra Serif" w:hAnsi="PT Astra Serif"/>
        </w:rPr>
        <w:t xml:space="preserve"> опыт</w:t>
      </w:r>
      <w:r w:rsidR="006E3C88" w:rsidRPr="007716CA">
        <w:rPr>
          <w:rFonts w:ascii="PT Astra Serif" w:hAnsi="PT Astra Serif"/>
        </w:rPr>
        <w:t xml:space="preserve"> </w:t>
      </w:r>
      <w:r w:rsidRPr="007716CA">
        <w:rPr>
          <w:rFonts w:ascii="PT Astra Serif" w:hAnsi="PT Astra Serif"/>
        </w:rPr>
        <w:t xml:space="preserve">на основе </w:t>
      </w:r>
      <w:r w:rsidR="006E3C88" w:rsidRPr="007716CA">
        <w:rPr>
          <w:rFonts w:ascii="PT Astra Serif" w:hAnsi="PT Astra Serif"/>
        </w:rPr>
        <w:t>оценочной и рефлексивной деятельности</w:t>
      </w:r>
      <w:r w:rsidRPr="007716CA">
        <w:rPr>
          <w:rFonts w:ascii="PT Astra Serif" w:hAnsi="PT Astra Serif"/>
        </w:rPr>
        <w:t xml:space="preserve"> в процессе</w:t>
      </w:r>
      <w:r w:rsidR="006E3C88" w:rsidRPr="007716CA">
        <w:rPr>
          <w:rFonts w:ascii="PT Astra Serif" w:hAnsi="PT Astra Serif"/>
        </w:rPr>
        <w:t xml:space="preserve"> осмысления жизни и деяний личностей и народов в истории </w:t>
      </w:r>
      <w:r w:rsidRPr="007716CA">
        <w:rPr>
          <w:rFonts w:ascii="PT Astra Serif" w:hAnsi="PT Astra Serif"/>
        </w:rPr>
        <w:t>России и мире.</w:t>
      </w:r>
    </w:p>
    <w:p w:rsidR="00FB5159" w:rsidRPr="007716CA" w:rsidRDefault="00FB5159" w:rsidP="00CE31F4">
      <w:pPr>
        <w:ind w:firstLine="567"/>
        <w:jc w:val="both"/>
        <w:rPr>
          <w:rFonts w:ascii="PT Astra Serif" w:hAnsi="PT Astra Serif"/>
        </w:rPr>
      </w:pPr>
    </w:p>
    <w:p w:rsidR="0073099F" w:rsidRPr="007716CA" w:rsidRDefault="00623571" w:rsidP="0073099F">
      <w:pPr>
        <w:ind w:left="567"/>
        <w:jc w:val="center"/>
        <w:rPr>
          <w:rFonts w:ascii="PT Astra Serif" w:hAnsi="PT Astra Serif"/>
          <w:b/>
        </w:rPr>
      </w:pPr>
      <w:r w:rsidRPr="007716CA">
        <w:rPr>
          <w:rFonts w:ascii="PT Astra Serif" w:hAnsi="PT Astra Serif"/>
          <w:b/>
        </w:rPr>
        <w:t>Р</w:t>
      </w:r>
      <w:r w:rsidR="00325D29" w:rsidRPr="007716CA">
        <w:rPr>
          <w:rFonts w:ascii="PT Astra Serif" w:hAnsi="PT Astra Serif"/>
          <w:b/>
        </w:rPr>
        <w:t>оль и место проектной деятельности в учебном предмете «</w:t>
      </w:r>
      <w:r w:rsidR="00F35874" w:rsidRPr="007716CA">
        <w:rPr>
          <w:rFonts w:ascii="PT Astra Serif" w:hAnsi="PT Astra Serif"/>
          <w:b/>
        </w:rPr>
        <w:t>История</w:t>
      </w:r>
      <w:r w:rsidR="00325D29" w:rsidRPr="007716CA">
        <w:rPr>
          <w:rFonts w:ascii="PT Astra Serif" w:hAnsi="PT Astra Serif"/>
          <w:b/>
        </w:rPr>
        <w:t>»</w:t>
      </w:r>
    </w:p>
    <w:p w:rsidR="00DA7591" w:rsidRPr="007716CA" w:rsidRDefault="00DA7591" w:rsidP="00DA7591">
      <w:pPr>
        <w:ind w:firstLine="567"/>
        <w:jc w:val="both"/>
        <w:rPr>
          <w:rFonts w:ascii="PT Astra Serif" w:hAnsi="PT Astra Serif"/>
          <w:bCs/>
          <w:lang w:bidi="ru-RU"/>
        </w:rPr>
      </w:pPr>
      <w:r w:rsidRPr="007716CA">
        <w:rPr>
          <w:rFonts w:ascii="PT Astra Serif" w:hAnsi="PT Astra Serif"/>
          <w:bCs/>
          <w:lang w:bidi="ru-RU"/>
        </w:rPr>
        <w:t>Понятие «проектная деятельность» прочно вошло в практику современного образования. Проектная деятельность</w:t>
      </w:r>
      <w:r w:rsidR="00D120FA" w:rsidRPr="007716CA">
        <w:rPr>
          <w:rFonts w:ascii="PT Astra Serif" w:hAnsi="PT Astra Serif"/>
          <w:bCs/>
          <w:lang w:bidi="ru-RU"/>
        </w:rPr>
        <w:t xml:space="preserve"> -</w:t>
      </w:r>
      <w:r w:rsidRPr="007716CA">
        <w:rPr>
          <w:rFonts w:ascii="PT Astra Serif" w:hAnsi="PT Astra Serif"/>
          <w:bCs/>
          <w:lang w:bidi="ru-RU"/>
        </w:rPr>
        <w:t xml:space="preserve"> универсальный инструмент для использования при изучении любого предмета, в урочной и внеурочной системе обучения. </w:t>
      </w:r>
    </w:p>
    <w:p w:rsidR="00DA7591" w:rsidRPr="007716CA" w:rsidRDefault="00DA7591" w:rsidP="00DA7591">
      <w:pPr>
        <w:ind w:firstLine="567"/>
        <w:jc w:val="both"/>
        <w:rPr>
          <w:rFonts w:ascii="PT Astra Serif" w:hAnsi="PT Astra Serif"/>
          <w:bCs/>
          <w:lang w:bidi="ru-RU"/>
        </w:rPr>
      </w:pPr>
      <w:r w:rsidRPr="007716CA">
        <w:rPr>
          <w:rFonts w:ascii="PT Astra Serif" w:hAnsi="PT Astra Serif"/>
          <w:bCs/>
          <w:lang w:bidi="ru-RU"/>
        </w:rPr>
        <w:t>Преимущества применения проектного метода при изучении учебного предмета «История»:</w:t>
      </w:r>
    </w:p>
    <w:p w:rsidR="00DA7591" w:rsidRPr="007716CA" w:rsidRDefault="00DA7591" w:rsidP="00E0579E">
      <w:pPr>
        <w:pStyle w:val="ac"/>
        <w:numPr>
          <w:ilvl w:val="0"/>
          <w:numId w:val="43"/>
        </w:numPr>
        <w:ind w:left="0" w:firstLine="709"/>
        <w:jc w:val="both"/>
        <w:rPr>
          <w:rFonts w:ascii="PT Astra Serif" w:hAnsi="PT Astra Serif"/>
          <w:bCs/>
          <w:lang w:bidi="ru-RU"/>
        </w:rPr>
      </w:pPr>
      <w:r w:rsidRPr="007716CA">
        <w:rPr>
          <w:rFonts w:ascii="PT Astra Serif" w:hAnsi="PT Astra Serif"/>
          <w:bCs/>
          <w:lang w:bidi="ru-RU"/>
        </w:rPr>
        <w:t>позволяет осуществлять дифференцированное изучение материала для удовлетворения запросов школьников.</w:t>
      </w:r>
    </w:p>
    <w:p w:rsidR="00DA7591" w:rsidRPr="007716CA" w:rsidRDefault="00DA7591" w:rsidP="00E0579E">
      <w:pPr>
        <w:pStyle w:val="ac"/>
        <w:numPr>
          <w:ilvl w:val="0"/>
          <w:numId w:val="43"/>
        </w:numPr>
        <w:ind w:left="0" w:firstLine="709"/>
        <w:jc w:val="both"/>
        <w:rPr>
          <w:rFonts w:ascii="PT Astra Serif" w:hAnsi="PT Astra Serif"/>
          <w:bCs/>
          <w:lang w:bidi="ru-RU"/>
        </w:rPr>
      </w:pPr>
      <w:r w:rsidRPr="007716CA">
        <w:rPr>
          <w:rFonts w:ascii="PT Astra Serif" w:hAnsi="PT Astra Serif"/>
          <w:bCs/>
          <w:lang w:bidi="ru-RU"/>
        </w:rPr>
        <w:t>мотивирует обучающихся не только на приобретение новых знаний, но и применение их на практике.</w:t>
      </w:r>
    </w:p>
    <w:p w:rsidR="00AC00EE" w:rsidRPr="007716CA" w:rsidRDefault="00AC00EE" w:rsidP="00E0579E">
      <w:pPr>
        <w:pStyle w:val="ac"/>
        <w:numPr>
          <w:ilvl w:val="0"/>
          <w:numId w:val="43"/>
        </w:numPr>
        <w:ind w:left="0" w:firstLine="709"/>
        <w:jc w:val="both"/>
        <w:rPr>
          <w:rFonts w:ascii="PT Astra Serif" w:hAnsi="PT Astra Serif"/>
          <w:bCs/>
          <w:lang w:bidi="ru-RU"/>
        </w:rPr>
      </w:pPr>
      <w:r w:rsidRPr="007716CA">
        <w:rPr>
          <w:rFonts w:ascii="PT Astra Serif" w:hAnsi="PT Astra Serif"/>
          <w:bCs/>
          <w:lang w:bidi="ru-RU"/>
        </w:rPr>
        <w:t xml:space="preserve">помогает обучающимся </w:t>
      </w:r>
      <w:r w:rsidR="00DA7591" w:rsidRPr="007716CA">
        <w:rPr>
          <w:rFonts w:ascii="PT Astra Serif" w:hAnsi="PT Astra Serif"/>
          <w:bCs/>
          <w:lang w:bidi="ru-RU"/>
        </w:rPr>
        <w:t>ставить конкретные цели, отбирать оптимальные средства их достижения и ресурсы, нести ответственность за результаты своего труда.</w:t>
      </w:r>
    </w:p>
    <w:p w:rsidR="00AC00EE" w:rsidRPr="007716CA" w:rsidRDefault="00AC00EE" w:rsidP="00E0579E">
      <w:pPr>
        <w:pStyle w:val="ac"/>
        <w:numPr>
          <w:ilvl w:val="0"/>
          <w:numId w:val="43"/>
        </w:numPr>
        <w:ind w:left="0" w:firstLine="709"/>
        <w:jc w:val="both"/>
        <w:rPr>
          <w:rFonts w:ascii="PT Astra Serif" w:hAnsi="PT Astra Serif"/>
          <w:bCs/>
          <w:lang w:bidi="ru-RU"/>
        </w:rPr>
      </w:pPr>
      <w:r w:rsidRPr="007716CA">
        <w:rPr>
          <w:rFonts w:ascii="PT Astra Serif" w:hAnsi="PT Astra Serif"/>
          <w:bCs/>
          <w:lang w:bidi="ru-RU"/>
        </w:rPr>
        <w:lastRenderedPageBreak/>
        <w:t xml:space="preserve">предоставляет </w:t>
      </w:r>
      <w:r w:rsidR="00DA7591" w:rsidRPr="007716CA">
        <w:rPr>
          <w:rFonts w:ascii="PT Astra Serif" w:hAnsi="PT Astra Serif"/>
          <w:bCs/>
          <w:lang w:bidi="ru-RU"/>
        </w:rPr>
        <w:t>возможность проявить свои творческие способности, навыки ко</w:t>
      </w:r>
      <w:r w:rsidRPr="007716CA">
        <w:rPr>
          <w:rFonts w:ascii="PT Astra Serif" w:hAnsi="PT Astra Serif"/>
          <w:bCs/>
          <w:lang w:bidi="ru-RU"/>
        </w:rPr>
        <w:t>ммуникации, лидерские качества, т.к. з</w:t>
      </w:r>
      <w:r w:rsidR="00DA7591" w:rsidRPr="007716CA">
        <w:rPr>
          <w:rFonts w:ascii="PT Astra Serif" w:hAnsi="PT Astra Serif"/>
          <w:bCs/>
          <w:lang w:bidi="ru-RU"/>
        </w:rPr>
        <w:t>ащита проектов – полезный и значимый опыт публичного выступления.</w:t>
      </w:r>
    </w:p>
    <w:p w:rsidR="00AC00EE" w:rsidRPr="007716CA" w:rsidRDefault="00DA7591" w:rsidP="00E0579E">
      <w:pPr>
        <w:pStyle w:val="ac"/>
        <w:numPr>
          <w:ilvl w:val="0"/>
          <w:numId w:val="43"/>
        </w:numPr>
        <w:ind w:left="0" w:firstLine="709"/>
        <w:jc w:val="both"/>
        <w:rPr>
          <w:rFonts w:ascii="PT Astra Serif" w:hAnsi="PT Astra Serif"/>
          <w:bCs/>
          <w:lang w:bidi="ru-RU"/>
        </w:rPr>
      </w:pPr>
      <w:r w:rsidRPr="007716CA">
        <w:rPr>
          <w:rFonts w:ascii="PT Astra Serif" w:hAnsi="PT Astra Serif"/>
          <w:bCs/>
          <w:lang w:bidi="ru-RU"/>
        </w:rPr>
        <w:t>позволяет обучающимся развить способности к разработке нескольких вариантов решений, к поиску нестандартных решений, анализу результатов поиска и выбору наибол</w:t>
      </w:r>
      <w:r w:rsidR="00AC00EE" w:rsidRPr="007716CA">
        <w:rPr>
          <w:rFonts w:ascii="PT Astra Serif" w:hAnsi="PT Astra Serif"/>
          <w:bCs/>
          <w:lang w:bidi="ru-RU"/>
        </w:rPr>
        <w:t>ее приемлемого решения</w:t>
      </w:r>
      <w:r w:rsidRPr="007716CA">
        <w:rPr>
          <w:rFonts w:ascii="PT Astra Serif" w:hAnsi="PT Astra Serif"/>
          <w:bCs/>
          <w:lang w:bidi="ru-RU"/>
        </w:rPr>
        <w:t>.</w:t>
      </w:r>
    </w:p>
    <w:p w:rsidR="00DA7591" w:rsidRPr="007716CA" w:rsidRDefault="00DA7591" w:rsidP="00E0579E">
      <w:pPr>
        <w:pStyle w:val="ac"/>
        <w:numPr>
          <w:ilvl w:val="0"/>
          <w:numId w:val="43"/>
        </w:numPr>
        <w:ind w:left="0" w:firstLine="709"/>
        <w:jc w:val="both"/>
        <w:rPr>
          <w:rFonts w:ascii="PT Astra Serif" w:hAnsi="PT Astra Serif"/>
          <w:bCs/>
          <w:lang w:bidi="ru-RU"/>
        </w:rPr>
      </w:pPr>
      <w:r w:rsidRPr="007716CA">
        <w:rPr>
          <w:rFonts w:ascii="PT Astra Serif" w:hAnsi="PT Astra Serif"/>
          <w:bCs/>
          <w:lang w:bidi="ru-RU"/>
        </w:rPr>
        <w:t>способствует воспитанию самостоятельности, инициативности, ответственности, повышению мотивации учащихся и эффективности учебной деятельности в целом.</w:t>
      </w:r>
    </w:p>
    <w:p w:rsidR="00FB7EA7" w:rsidRPr="007716CA" w:rsidRDefault="002F34F7" w:rsidP="00FB7EA7">
      <w:pPr>
        <w:ind w:firstLine="567"/>
        <w:jc w:val="both"/>
        <w:rPr>
          <w:rFonts w:ascii="PT Astra Serif" w:eastAsia="Century Schoolbook" w:hAnsi="PT Astra Serif"/>
          <w:color w:val="000000"/>
          <w:sz w:val="21"/>
          <w:szCs w:val="21"/>
          <w:lang w:bidi="ru-RU"/>
        </w:rPr>
      </w:pPr>
      <w:r w:rsidRPr="007716CA">
        <w:rPr>
          <w:rFonts w:ascii="PT Astra Serif" w:hAnsi="PT Astra Serif"/>
          <w:bCs/>
          <w:lang w:bidi="ru-RU"/>
        </w:rPr>
        <w:t>Проекты и проектная деятельность учащихся обязательна в кон</w:t>
      </w:r>
      <w:r w:rsidRPr="007716CA">
        <w:rPr>
          <w:rFonts w:ascii="PT Astra Serif" w:hAnsi="PT Astra Serif"/>
          <w:bCs/>
          <w:lang w:bidi="ru-RU"/>
        </w:rPr>
        <w:softHyphen/>
        <w:t>тексте требований ФГОС к результатам освоения основ</w:t>
      </w:r>
      <w:r w:rsidRPr="007716CA">
        <w:rPr>
          <w:rFonts w:ascii="PT Astra Serif" w:hAnsi="PT Astra Serif"/>
          <w:bCs/>
          <w:lang w:bidi="ru-RU"/>
        </w:rPr>
        <w:softHyphen/>
        <w:t>ной образовательной программы общего образования.</w:t>
      </w:r>
      <w:r w:rsidR="00FB7EA7" w:rsidRPr="007716CA">
        <w:rPr>
          <w:rFonts w:ascii="PT Astra Serif" w:eastAsia="Century Schoolbook" w:hAnsi="PT Astra Serif"/>
          <w:color w:val="000000"/>
          <w:sz w:val="21"/>
          <w:szCs w:val="21"/>
          <w:lang w:bidi="ru-RU"/>
        </w:rPr>
        <w:t xml:space="preserve"> </w:t>
      </w:r>
      <w:r w:rsidR="00FB7EA7" w:rsidRPr="007716CA">
        <w:rPr>
          <w:rFonts w:ascii="PT Astra Serif" w:eastAsia="Century Schoolbook" w:hAnsi="PT Astra Serif"/>
          <w:color w:val="000000"/>
          <w:lang w:bidi="ru-RU"/>
        </w:rPr>
        <w:t>По мнению Вя</w:t>
      </w:r>
      <w:r w:rsidR="00C22F2B" w:rsidRPr="007716CA">
        <w:rPr>
          <w:rFonts w:ascii="PT Astra Serif" w:eastAsia="Century Schoolbook" w:hAnsi="PT Astra Serif"/>
          <w:color w:val="000000"/>
          <w:lang w:bidi="ru-RU"/>
        </w:rPr>
        <w:t>земского Е.Е., Стреловой О.Ю. [2</w:t>
      </w:r>
      <w:r w:rsidR="00FB7EA7" w:rsidRPr="007716CA">
        <w:rPr>
          <w:rFonts w:ascii="PT Astra Serif" w:eastAsia="Century Schoolbook" w:hAnsi="PT Astra Serif"/>
          <w:color w:val="000000"/>
          <w:lang w:bidi="ru-RU"/>
        </w:rPr>
        <w:t>.</w:t>
      </w:r>
      <w:r w:rsidR="00FB5159" w:rsidRPr="007716CA">
        <w:rPr>
          <w:rFonts w:ascii="PT Astra Serif" w:eastAsia="Century Schoolbook" w:hAnsi="PT Astra Serif"/>
          <w:color w:val="000000"/>
          <w:lang w:bidi="ru-RU"/>
        </w:rPr>
        <w:t xml:space="preserve"> С.15-16</w:t>
      </w:r>
      <w:r w:rsidR="00FB7EA7" w:rsidRPr="007716CA">
        <w:rPr>
          <w:rFonts w:ascii="PT Astra Serif" w:eastAsia="Century Schoolbook" w:hAnsi="PT Astra Serif"/>
          <w:color w:val="000000"/>
          <w:lang w:bidi="ru-RU"/>
        </w:rPr>
        <w:t>] «</w:t>
      </w:r>
      <w:r w:rsidR="002A0C48" w:rsidRPr="007716CA">
        <w:rPr>
          <w:rFonts w:ascii="PT Astra Serif" w:hAnsi="PT Astra Serif"/>
          <w:bCs/>
          <w:lang w:bidi="ru-RU"/>
        </w:rPr>
        <w:t>Учебный проект в предмете-</w:t>
      </w:r>
      <w:r w:rsidR="00FB7EA7" w:rsidRPr="007716CA">
        <w:rPr>
          <w:rFonts w:ascii="PT Astra Serif" w:hAnsi="PT Astra Serif"/>
          <w:bCs/>
          <w:lang w:bidi="ru-RU"/>
        </w:rPr>
        <w:t xml:space="preserve"> «История»</w:t>
      </w:r>
      <w:r w:rsidR="002A0C48" w:rsidRPr="007716CA">
        <w:rPr>
          <w:rFonts w:ascii="PT Astra Serif" w:hAnsi="PT Astra Serif"/>
          <w:bCs/>
          <w:lang w:bidi="ru-RU"/>
        </w:rPr>
        <w:t xml:space="preserve"> </w:t>
      </w:r>
      <w:r w:rsidR="00FB7EA7" w:rsidRPr="007716CA">
        <w:rPr>
          <w:rFonts w:ascii="PT Astra Serif" w:hAnsi="PT Astra Serif"/>
          <w:bCs/>
          <w:lang w:bidi="ru-RU"/>
        </w:rPr>
        <w:t>-</w:t>
      </w:r>
      <w:r w:rsidR="002A0C48" w:rsidRPr="007716CA">
        <w:rPr>
          <w:rFonts w:ascii="PT Astra Serif" w:hAnsi="PT Astra Serif"/>
          <w:bCs/>
          <w:lang w:bidi="ru-RU"/>
        </w:rPr>
        <w:t xml:space="preserve"> </w:t>
      </w:r>
      <w:r w:rsidR="00FB7EA7" w:rsidRPr="007716CA">
        <w:rPr>
          <w:rFonts w:ascii="PT Astra Serif" w:hAnsi="PT Astra Serif"/>
          <w:bCs/>
          <w:lang w:bidi="ru-RU"/>
        </w:rPr>
        <w:t>это особый вид интеллектуальной де</w:t>
      </w:r>
      <w:r w:rsidR="00FB7EA7" w:rsidRPr="007716CA">
        <w:rPr>
          <w:rFonts w:ascii="PT Astra Serif" w:hAnsi="PT Astra Serif"/>
          <w:bCs/>
          <w:lang w:bidi="ru-RU"/>
        </w:rPr>
        <w:softHyphen/>
        <w:t>ятельности учащихся, а также результат этой деятельности, отличительными особенностями которых являются:</w:t>
      </w:r>
      <w:r w:rsidR="00FB7EA7" w:rsidRPr="007716CA">
        <w:rPr>
          <w:rFonts w:ascii="PT Astra Serif" w:eastAsia="Century Schoolbook" w:hAnsi="PT Astra Serif"/>
          <w:color w:val="000000"/>
          <w:sz w:val="21"/>
          <w:szCs w:val="21"/>
          <w:lang w:bidi="ru-RU"/>
        </w:rPr>
        <w:t xml:space="preserve"> </w:t>
      </w:r>
    </w:p>
    <w:p w:rsidR="00FB7EA7" w:rsidRPr="007716CA" w:rsidRDefault="00FB7EA7" w:rsidP="002D1CF2">
      <w:pPr>
        <w:ind w:firstLine="567"/>
        <w:jc w:val="both"/>
        <w:rPr>
          <w:rFonts w:ascii="PT Astra Serif" w:eastAsia="Century Schoolbook" w:hAnsi="PT Astra Serif"/>
          <w:color w:val="000000"/>
          <w:sz w:val="21"/>
          <w:szCs w:val="21"/>
          <w:lang w:bidi="ru-RU"/>
        </w:rPr>
      </w:pPr>
      <w:r w:rsidRPr="007716CA">
        <w:rPr>
          <w:rFonts w:ascii="PT Astra Serif" w:hAnsi="PT Astra Serif"/>
          <w:bCs/>
          <w:lang w:bidi="ru-RU"/>
        </w:rPr>
        <w:t xml:space="preserve">- </w:t>
      </w:r>
      <w:r w:rsidR="002A0C48" w:rsidRPr="007716CA">
        <w:rPr>
          <w:rFonts w:ascii="PT Astra Serif" w:hAnsi="PT Astra Serif"/>
          <w:bCs/>
          <w:lang w:bidi="ru-RU"/>
        </w:rPr>
        <w:t xml:space="preserve"> </w:t>
      </w:r>
      <w:r w:rsidRPr="007716CA">
        <w:rPr>
          <w:rFonts w:ascii="PT Astra Serif" w:hAnsi="PT Astra Serif"/>
          <w:bCs/>
          <w:lang w:bidi="ru-RU"/>
        </w:rPr>
        <w:t>постановка проблемы на основе анализа учебной (на</w:t>
      </w:r>
      <w:r w:rsidRPr="007716CA">
        <w:rPr>
          <w:rFonts w:ascii="PT Astra Serif" w:hAnsi="PT Astra Serif"/>
          <w:bCs/>
          <w:lang w:bidi="ru-RU"/>
        </w:rPr>
        <w:softHyphen/>
        <w:t>учной, социокультурной) ситуации и темы проекта (или корректировка заданной формулировки, ее уточнение в свя</w:t>
      </w:r>
      <w:r w:rsidRPr="007716CA">
        <w:rPr>
          <w:rFonts w:ascii="PT Astra Serif" w:hAnsi="PT Astra Serif"/>
          <w:bCs/>
          <w:lang w:bidi="ru-RU"/>
        </w:rPr>
        <w:softHyphen/>
        <w:t>зи с индивидуальным, личностным отношением к объекту проектирования и возрастными особенностями учащихся);</w:t>
      </w:r>
      <w:r w:rsidRPr="007716CA">
        <w:rPr>
          <w:rFonts w:ascii="PT Astra Serif" w:eastAsia="Century Schoolbook" w:hAnsi="PT Astra Serif"/>
          <w:color w:val="000000"/>
          <w:sz w:val="21"/>
          <w:szCs w:val="21"/>
          <w:lang w:bidi="ru-RU"/>
        </w:rPr>
        <w:t xml:space="preserve"> </w:t>
      </w:r>
    </w:p>
    <w:p w:rsidR="00FB7EA7" w:rsidRPr="007716CA" w:rsidRDefault="00FB7EA7" w:rsidP="002D1CF2">
      <w:pPr>
        <w:ind w:firstLine="567"/>
        <w:jc w:val="both"/>
        <w:rPr>
          <w:rFonts w:ascii="PT Astra Serif" w:hAnsi="PT Astra Serif"/>
          <w:bCs/>
          <w:lang w:bidi="ru-RU"/>
        </w:rPr>
      </w:pPr>
      <w:r w:rsidRPr="007716CA">
        <w:rPr>
          <w:rFonts w:ascii="PT Astra Serif" w:eastAsia="Century Schoolbook" w:hAnsi="PT Astra Serif"/>
          <w:color w:val="000000"/>
          <w:sz w:val="21"/>
          <w:szCs w:val="21"/>
          <w:lang w:bidi="ru-RU"/>
        </w:rPr>
        <w:t xml:space="preserve">- </w:t>
      </w:r>
      <w:r w:rsidRPr="007716CA">
        <w:rPr>
          <w:rFonts w:ascii="PT Astra Serif" w:hAnsi="PT Astra Serif"/>
          <w:bCs/>
          <w:lang w:bidi="ru-RU"/>
        </w:rPr>
        <w:t>самостоятельный поиск необходимой информации по теме проекта, определение круга источников, необходимых для работы над проектом в русле определенной проблемы и цели проектной деятельности;</w:t>
      </w:r>
    </w:p>
    <w:p w:rsidR="00FB7EA7" w:rsidRPr="007716CA" w:rsidRDefault="00FB7EA7" w:rsidP="002D1CF2">
      <w:pPr>
        <w:ind w:firstLine="567"/>
        <w:jc w:val="both"/>
        <w:rPr>
          <w:rFonts w:ascii="PT Astra Serif" w:hAnsi="PT Astra Serif"/>
          <w:bCs/>
          <w:lang w:bidi="ru-RU"/>
        </w:rPr>
      </w:pPr>
      <w:r w:rsidRPr="007716CA">
        <w:rPr>
          <w:rFonts w:ascii="PT Astra Serif" w:hAnsi="PT Astra Serif"/>
          <w:bCs/>
          <w:lang w:bidi="ru-RU"/>
        </w:rPr>
        <w:t>- анализ, обработка и преобразование собранных источников в соответствии с задачами и этапами проектной деятельности, ориентированными на решение проблемы;</w:t>
      </w:r>
    </w:p>
    <w:p w:rsidR="00FB7EA7" w:rsidRPr="007716CA" w:rsidRDefault="00FB7EA7" w:rsidP="002D1CF2">
      <w:pPr>
        <w:ind w:firstLine="567"/>
        <w:jc w:val="both"/>
        <w:rPr>
          <w:rFonts w:ascii="PT Astra Serif" w:hAnsi="PT Astra Serif"/>
          <w:bCs/>
          <w:lang w:bidi="ru-RU"/>
        </w:rPr>
      </w:pPr>
      <w:r w:rsidRPr="007716CA">
        <w:rPr>
          <w:rFonts w:ascii="PT Astra Serif" w:hAnsi="PT Astra Serif"/>
        </w:rPr>
        <w:t xml:space="preserve">- </w:t>
      </w:r>
      <w:r w:rsidRPr="007716CA">
        <w:rPr>
          <w:rFonts w:ascii="PT Astra Serif" w:hAnsi="PT Astra Serif"/>
          <w:bCs/>
          <w:lang w:bidi="ru-RU"/>
        </w:rPr>
        <w:t>творческое преобразование результатов проектной деятельности в материализованный, заранее определенный вид продукта (реферат, плакат, веб-сайт и т. п.);</w:t>
      </w:r>
    </w:p>
    <w:p w:rsidR="00FB7EA7" w:rsidRPr="007716CA" w:rsidRDefault="00FB7EA7" w:rsidP="002D1CF2">
      <w:pPr>
        <w:ind w:firstLine="567"/>
        <w:jc w:val="both"/>
        <w:rPr>
          <w:rFonts w:ascii="PT Astra Serif" w:hAnsi="PT Astra Serif"/>
          <w:bCs/>
          <w:lang w:bidi="ru-RU"/>
        </w:rPr>
      </w:pPr>
      <w:r w:rsidRPr="007716CA">
        <w:rPr>
          <w:rFonts w:ascii="PT Astra Serif" w:hAnsi="PT Astra Serif"/>
          <w:bCs/>
          <w:lang w:bidi="ru-RU"/>
        </w:rPr>
        <w:t>- презентация и защита проекта».</w:t>
      </w:r>
    </w:p>
    <w:p w:rsidR="00CF074C" w:rsidRPr="007716CA" w:rsidRDefault="004A2585" w:rsidP="002D1CF2">
      <w:pPr>
        <w:jc w:val="both"/>
        <w:rPr>
          <w:rFonts w:ascii="PT Astra Serif" w:hAnsi="PT Astra Serif"/>
          <w:bCs/>
          <w:lang w:bidi="ru-RU"/>
        </w:rPr>
      </w:pPr>
      <w:r w:rsidRPr="007716CA">
        <w:rPr>
          <w:rFonts w:ascii="PT Astra Serif" w:hAnsi="PT Astra Serif"/>
          <w:bCs/>
          <w:lang w:bidi="ru-RU"/>
        </w:rPr>
        <w:tab/>
        <w:t>Основой для разработки проблематики проектов являются содержательные линии учебного предмета «История»</w:t>
      </w:r>
      <w:r w:rsidR="00CF074C" w:rsidRPr="007716CA">
        <w:rPr>
          <w:rFonts w:ascii="PT Astra Serif" w:hAnsi="PT Astra Serif"/>
          <w:bCs/>
          <w:lang w:bidi="ru-RU"/>
        </w:rPr>
        <w:t>,</w:t>
      </w:r>
      <w:r w:rsidR="00CF074C" w:rsidRPr="007716CA">
        <w:rPr>
          <w:rFonts w:ascii="PT Astra Serif" w:eastAsia="Century Schoolbook" w:hAnsi="PT Astra Serif" w:cs="Century Schoolbook"/>
          <w:color w:val="000000"/>
          <w:sz w:val="21"/>
          <w:szCs w:val="21"/>
          <w:lang w:bidi="ru-RU"/>
        </w:rPr>
        <w:t xml:space="preserve"> </w:t>
      </w:r>
      <w:r w:rsidR="00CF074C" w:rsidRPr="007716CA">
        <w:rPr>
          <w:rFonts w:ascii="PT Astra Serif" w:hAnsi="PT Astra Serif"/>
          <w:bCs/>
          <w:lang w:bidi="ru-RU"/>
        </w:rPr>
        <w:t>которые за</w:t>
      </w:r>
      <w:r w:rsidR="00CF074C" w:rsidRPr="007716CA">
        <w:rPr>
          <w:rFonts w:ascii="PT Astra Serif" w:hAnsi="PT Astra Serif"/>
          <w:bCs/>
          <w:lang w:bidi="ru-RU"/>
        </w:rPr>
        <w:softHyphen/>
        <w:t>дают координаты и векторы изучения прошлого:</w:t>
      </w:r>
    </w:p>
    <w:p w:rsidR="006E4FF9" w:rsidRPr="007716CA" w:rsidRDefault="00CF074C" w:rsidP="002D1CF2">
      <w:pPr>
        <w:pStyle w:val="ac"/>
        <w:numPr>
          <w:ilvl w:val="0"/>
          <w:numId w:val="42"/>
        </w:numPr>
        <w:ind w:left="0" w:firstLine="709"/>
        <w:jc w:val="both"/>
        <w:rPr>
          <w:rFonts w:ascii="PT Astra Serif" w:hAnsi="PT Astra Serif"/>
          <w:bCs/>
          <w:lang w:bidi="ru-RU"/>
        </w:rPr>
      </w:pPr>
      <w:r w:rsidRPr="007716CA">
        <w:rPr>
          <w:rFonts w:ascii="PT Astra Serif" w:hAnsi="PT Astra Serif"/>
          <w:bCs/>
          <w:lang w:bidi="ru-RU"/>
        </w:rPr>
        <w:t>историческое время</w:t>
      </w:r>
      <w:r w:rsidR="006E4FF9" w:rsidRPr="007716CA">
        <w:rPr>
          <w:rFonts w:ascii="PT Astra Serif" w:hAnsi="PT Astra Serif"/>
          <w:bCs/>
          <w:lang w:bidi="ru-RU"/>
        </w:rPr>
        <w:t xml:space="preserve"> (временные представления и системы летосчисления разных народов в разные исторические эпохи и в разных цивилиза</w:t>
      </w:r>
      <w:r w:rsidR="006E4FF9" w:rsidRPr="007716CA">
        <w:rPr>
          <w:rFonts w:ascii="PT Astra Serif" w:hAnsi="PT Astra Serif"/>
          <w:bCs/>
          <w:lang w:bidi="ru-RU"/>
        </w:rPr>
        <w:softHyphen/>
        <w:t>циях; культурно-исторические символы времени (семь чудес света, памятники советского периода времени);</w:t>
      </w:r>
    </w:p>
    <w:p w:rsidR="006E4FF9" w:rsidRPr="007716CA" w:rsidRDefault="00CF074C" w:rsidP="002D1CF2">
      <w:pPr>
        <w:pStyle w:val="ac"/>
        <w:numPr>
          <w:ilvl w:val="0"/>
          <w:numId w:val="42"/>
        </w:numPr>
        <w:ind w:left="0" w:firstLine="709"/>
        <w:jc w:val="both"/>
        <w:rPr>
          <w:rFonts w:ascii="PT Astra Serif" w:hAnsi="PT Astra Serif"/>
          <w:bCs/>
          <w:lang w:bidi="ru-RU"/>
        </w:rPr>
      </w:pPr>
      <w:r w:rsidRPr="007716CA">
        <w:rPr>
          <w:rFonts w:ascii="PT Astra Serif" w:hAnsi="PT Astra Serif"/>
          <w:bCs/>
          <w:lang w:bidi="ru-RU"/>
        </w:rPr>
        <w:t>историческое пространство</w:t>
      </w:r>
      <w:r w:rsidR="006E4FF9" w:rsidRPr="007716CA">
        <w:rPr>
          <w:rFonts w:ascii="PT Astra Serif" w:hAnsi="PT Astra Serif"/>
          <w:bCs/>
          <w:lang w:bidi="ru-RU"/>
        </w:rPr>
        <w:t xml:space="preserve"> (договоры о межгосударственн</w:t>
      </w:r>
      <w:r w:rsidR="000A6893" w:rsidRPr="007716CA">
        <w:rPr>
          <w:rFonts w:ascii="PT Astra Serif" w:hAnsi="PT Astra Serif"/>
          <w:bCs/>
          <w:lang w:bidi="ru-RU"/>
        </w:rPr>
        <w:t>ых границах, историче</w:t>
      </w:r>
      <w:r w:rsidR="000A6893" w:rsidRPr="007716CA">
        <w:rPr>
          <w:rFonts w:ascii="PT Astra Serif" w:hAnsi="PT Astra Serif"/>
          <w:bCs/>
          <w:lang w:bidi="ru-RU"/>
        </w:rPr>
        <w:softHyphen/>
        <w:t>ские причины</w:t>
      </w:r>
      <w:r w:rsidR="006E4FF9" w:rsidRPr="007716CA">
        <w:rPr>
          <w:rFonts w:ascii="PT Astra Serif" w:hAnsi="PT Astra Serif"/>
          <w:bCs/>
          <w:lang w:bidi="ru-RU"/>
        </w:rPr>
        <w:t xml:space="preserve"> территориальных претензий и спорных / оспа</w:t>
      </w:r>
      <w:r w:rsidR="006E4FF9" w:rsidRPr="007716CA">
        <w:rPr>
          <w:rFonts w:ascii="PT Astra Serif" w:hAnsi="PT Astra Serif"/>
          <w:bCs/>
          <w:lang w:bidi="ru-RU"/>
        </w:rPr>
        <w:softHyphen/>
        <w:t>риваемых</w:t>
      </w:r>
      <w:r w:rsidR="002D1CF2">
        <w:rPr>
          <w:rFonts w:ascii="PT Astra Serif" w:hAnsi="PT Astra Serif"/>
          <w:bCs/>
          <w:lang w:bidi="ru-RU"/>
        </w:rPr>
        <w:t xml:space="preserve"> </w:t>
      </w:r>
      <w:r w:rsidR="006E4FF9" w:rsidRPr="007716CA">
        <w:rPr>
          <w:rFonts w:ascii="PT Astra Serif" w:hAnsi="PT Astra Serif"/>
          <w:bCs/>
          <w:lang w:bidi="ru-RU"/>
        </w:rPr>
        <w:t>территорий</w:t>
      </w:r>
      <w:r w:rsidR="000A6893" w:rsidRPr="007716CA">
        <w:rPr>
          <w:rFonts w:ascii="PT Astra Serif" w:hAnsi="PT Astra Serif"/>
          <w:bCs/>
          <w:lang w:bidi="ru-RU"/>
        </w:rPr>
        <w:t>)</w:t>
      </w:r>
      <w:r w:rsidR="006E4FF9" w:rsidRPr="007716CA">
        <w:rPr>
          <w:rFonts w:ascii="PT Astra Serif" w:hAnsi="PT Astra Serif"/>
          <w:bCs/>
          <w:lang w:bidi="ru-RU"/>
        </w:rPr>
        <w:t>;</w:t>
      </w:r>
      <w:r w:rsidRPr="007716CA">
        <w:rPr>
          <w:rFonts w:ascii="PT Astra Serif" w:hAnsi="PT Astra Serif"/>
          <w:bCs/>
          <w:lang w:bidi="ru-RU"/>
        </w:rPr>
        <w:t xml:space="preserve"> </w:t>
      </w:r>
    </w:p>
    <w:p w:rsidR="006E4FF9" w:rsidRPr="007716CA" w:rsidRDefault="00CF074C" w:rsidP="002D1CF2">
      <w:pPr>
        <w:pStyle w:val="ac"/>
        <w:numPr>
          <w:ilvl w:val="0"/>
          <w:numId w:val="42"/>
        </w:numPr>
        <w:ind w:left="0" w:firstLine="709"/>
        <w:jc w:val="both"/>
        <w:rPr>
          <w:rFonts w:ascii="PT Astra Serif" w:hAnsi="PT Astra Serif"/>
          <w:bCs/>
          <w:lang w:bidi="ru-RU"/>
        </w:rPr>
      </w:pPr>
      <w:r w:rsidRPr="007716CA">
        <w:rPr>
          <w:rFonts w:ascii="PT Astra Serif" w:hAnsi="PT Astra Serif"/>
          <w:bCs/>
          <w:lang w:bidi="ru-RU"/>
        </w:rPr>
        <w:t>историческое движение</w:t>
      </w:r>
      <w:r w:rsidR="006E4FF9" w:rsidRPr="007716CA">
        <w:rPr>
          <w:rFonts w:ascii="PT Astra Serif" w:eastAsia="Century Schoolbook" w:hAnsi="PT Astra Serif"/>
          <w:color w:val="000000"/>
          <w:lang w:bidi="ru-RU"/>
        </w:rPr>
        <w:t xml:space="preserve"> (пример: </w:t>
      </w:r>
      <w:r w:rsidR="006E4FF9" w:rsidRPr="007716CA">
        <w:rPr>
          <w:rFonts w:ascii="PT Astra Serif" w:hAnsi="PT Astra Serif"/>
          <w:bCs/>
          <w:lang w:bidi="ru-RU"/>
        </w:rPr>
        <w:t>проблемы войны и мира в истории)</w:t>
      </w:r>
      <w:r w:rsidRPr="007716CA">
        <w:rPr>
          <w:rFonts w:ascii="PT Astra Serif" w:hAnsi="PT Astra Serif"/>
          <w:bCs/>
          <w:lang w:bidi="ru-RU"/>
        </w:rPr>
        <w:t xml:space="preserve">; </w:t>
      </w:r>
    </w:p>
    <w:p w:rsidR="00CF074C" w:rsidRPr="007716CA" w:rsidRDefault="00CF074C" w:rsidP="002D1CF2">
      <w:pPr>
        <w:pStyle w:val="ac"/>
        <w:numPr>
          <w:ilvl w:val="0"/>
          <w:numId w:val="42"/>
        </w:numPr>
        <w:ind w:left="0" w:firstLine="709"/>
        <w:jc w:val="both"/>
        <w:rPr>
          <w:rFonts w:ascii="PT Astra Serif" w:hAnsi="PT Astra Serif"/>
          <w:bCs/>
          <w:lang w:bidi="ru-RU"/>
        </w:rPr>
      </w:pPr>
      <w:r w:rsidRPr="007716CA">
        <w:rPr>
          <w:rFonts w:ascii="PT Astra Serif" w:hAnsi="PT Astra Serif"/>
          <w:bCs/>
          <w:lang w:bidi="ru-RU"/>
        </w:rPr>
        <w:t>человек в истории</w:t>
      </w:r>
      <w:r w:rsidR="006E4FF9" w:rsidRPr="007716CA">
        <w:rPr>
          <w:rFonts w:ascii="PT Astra Serif" w:hAnsi="PT Astra Serif"/>
          <w:bCs/>
          <w:lang w:bidi="ru-RU"/>
        </w:rPr>
        <w:t xml:space="preserve"> (роль личности в истории)</w:t>
      </w:r>
      <w:r w:rsidRPr="007716CA">
        <w:rPr>
          <w:rFonts w:ascii="PT Astra Serif" w:hAnsi="PT Astra Serif"/>
          <w:bCs/>
          <w:lang w:bidi="ru-RU"/>
        </w:rPr>
        <w:t>.</w:t>
      </w:r>
    </w:p>
    <w:p w:rsidR="00FB7EA7" w:rsidRPr="007716CA" w:rsidRDefault="00C74033" w:rsidP="002D1CF2">
      <w:pPr>
        <w:jc w:val="both"/>
        <w:rPr>
          <w:rFonts w:ascii="PT Astra Serif" w:hAnsi="PT Astra Serif"/>
        </w:rPr>
      </w:pPr>
      <w:r w:rsidRPr="007716CA">
        <w:rPr>
          <w:rFonts w:ascii="PT Astra Serif" w:hAnsi="PT Astra Serif"/>
          <w:bCs/>
          <w:lang w:bidi="ru-RU"/>
        </w:rPr>
        <w:tab/>
      </w:r>
    </w:p>
    <w:p w:rsidR="00325D29" w:rsidRPr="007716CA" w:rsidRDefault="00325D29" w:rsidP="00325D29">
      <w:pPr>
        <w:jc w:val="center"/>
        <w:rPr>
          <w:rFonts w:ascii="PT Astra Serif" w:hAnsi="PT Astra Serif"/>
          <w:b/>
        </w:rPr>
      </w:pPr>
      <w:r w:rsidRPr="007716CA">
        <w:rPr>
          <w:rFonts w:ascii="PT Astra Serif" w:hAnsi="PT Astra Serif"/>
          <w:b/>
        </w:rPr>
        <w:t>Структура проекта</w:t>
      </w:r>
    </w:p>
    <w:p w:rsidR="00441E44" w:rsidRDefault="002A5862" w:rsidP="00441E44">
      <w:pPr>
        <w:ind w:firstLine="567"/>
        <w:jc w:val="both"/>
        <w:rPr>
          <w:rFonts w:ascii="PT Astra Serif" w:hAnsi="PT Astra Serif"/>
        </w:rPr>
      </w:pPr>
      <w:r w:rsidRPr="007716CA">
        <w:rPr>
          <w:rFonts w:ascii="PT Astra Serif" w:hAnsi="PT Astra Serif"/>
        </w:rPr>
        <w:t>Структура проекта позволяет систематизировать работу над темой, содержанием, результатами проекта. Важно до начала работы над проектом сформулировать, разъяснить ученикам/ученику требования, адаптированные к конкретному виду проекта. Своевременная проработка организационных моментов позволит впоследствии осуществить экспертизу проекта и дать его оценку.</w:t>
      </w:r>
      <w:r w:rsidR="00441E44">
        <w:rPr>
          <w:rFonts w:ascii="PT Astra Serif" w:hAnsi="PT Astra Serif"/>
        </w:rPr>
        <w:t xml:space="preserve"> </w:t>
      </w:r>
    </w:p>
    <w:p w:rsidR="002A5862" w:rsidRPr="007716CA" w:rsidRDefault="002A5862" w:rsidP="00441E44">
      <w:pPr>
        <w:ind w:firstLine="567"/>
        <w:jc w:val="both"/>
        <w:rPr>
          <w:rFonts w:ascii="PT Astra Serif" w:hAnsi="PT Astra Serif"/>
        </w:rPr>
      </w:pPr>
      <w:r w:rsidRPr="007716CA">
        <w:rPr>
          <w:rFonts w:ascii="PT Astra Serif" w:hAnsi="PT Astra Serif"/>
        </w:rPr>
        <w:t xml:space="preserve">Примерные требования к </w:t>
      </w:r>
      <w:r w:rsidR="00EE66F2" w:rsidRPr="007716CA">
        <w:rPr>
          <w:rFonts w:ascii="PT Astra Serif" w:hAnsi="PT Astra Serif"/>
        </w:rPr>
        <w:t xml:space="preserve">структуре и </w:t>
      </w:r>
      <w:r w:rsidRPr="007716CA">
        <w:rPr>
          <w:rFonts w:ascii="PT Astra Serif" w:hAnsi="PT Astra Serif"/>
        </w:rPr>
        <w:t>содержанию проекта:</w:t>
      </w:r>
    </w:p>
    <w:p w:rsidR="002A5862" w:rsidRPr="007716CA" w:rsidRDefault="002A5862" w:rsidP="00441E44">
      <w:pPr>
        <w:ind w:firstLine="567"/>
        <w:jc w:val="both"/>
        <w:rPr>
          <w:rFonts w:ascii="PT Astra Serif" w:hAnsi="PT Astra Serif"/>
        </w:rPr>
      </w:pPr>
      <w:r w:rsidRPr="007716CA">
        <w:rPr>
          <w:rFonts w:ascii="PT Astra Serif" w:hAnsi="PT Astra Serif"/>
        </w:rPr>
        <w:t>1.1. Проблема, цели и задачи проектной работы.</w:t>
      </w:r>
    </w:p>
    <w:p w:rsidR="002A5862" w:rsidRPr="007716CA" w:rsidRDefault="002A5862" w:rsidP="00441E44">
      <w:pPr>
        <w:ind w:firstLine="567"/>
        <w:jc w:val="both"/>
        <w:rPr>
          <w:rFonts w:ascii="PT Astra Serif" w:hAnsi="PT Astra Serif"/>
        </w:rPr>
      </w:pPr>
      <w:r w:rsidRPr="007716CA">
        <w:rPr>
          <w:rFonts w:ascii="PT Astra Serif" w:hAnsi="PT Astra Serif"/>
        </w:rPr>
        <w:t>1.2. Содержание проекта, его новизна в определении проблемы и ключевых вопросов, в подборе и использовании разных источников информации и видов деятельности по их поиску, обработке, представлению и презентации проекта.</w:t>
      </w:r>
    </w:p>
    <w:p w:rsidR="002A5862" w:rsidRPr="007716CA" w:rsidRDefault="002A5862" w:rsidP="00441E44">
      <w:pPr>
        <w:ind w:firstLine="567"/>
        <w:jc w:val="both"/>
        <w:rPr>
          <w:rFonts w:ascii="PT Astra Serif" w:hAnsi="PT Astra Serif"/>
        </w:rPr>
      </w:pPr>
      <w:r w:rsidRPr="007716CA">
        <w:rPr>
          <w:rFonts w:ascii="PT Astra Serif" w:hAnsi="PT Astra Serif"/>
        </w:rPr>
        <w:t>1.3. Логика работы над проектом, изложения его ключевых идей и результатов в форматах, соответствующих данному виду проекта.</w:t>
      </w:r>
    </w:p>
    <w:p w:rsidR="00441E44" w:rsidRDefault="002A5862" w:rsidP="00441E44">
      <w:pPr>
        <w:ind w:firstLine="567"/>
        <w:jc w:val="both"/>
        <w:rPr>
          <w:rFonts w:ascii="PT Astra Serif" w:hAnsi="PT Astra Serif"/>
        </w:rPr>
      </w:pPr>
      <w:r w:rsidRPr="007716CA">
        <w:rPr>
          <w:rFonts w:ascii="PT Astra Serif" w:hAnsi="PT Astra Serif"/>
        </w:rPr>
        <w:t>1.4. Грамотное, с соблюдением авторского права, оформление цитат и ссылок, списка источников и информаторов.</w:t>
      </w:r>
    </w:p>
    <w:p w:rsidR="002A5862" w:rsidRPr="007716CA" w:rsidRDefault="002A5862" w:rsidP="00441E44">
      <w:pPr>
        <w:ind w:firstLine="567"/>
        <w:jc w:val="both"/>
        <w:rPr>
          <w:rFonts w:ascii="PT Astra Serif" w:hAnsi="PT Astra Serif"/>
        </w:rPr>
      </w:pPr>
      <w:r w:rsidRPr="007716CA">
        <w:rPr>
          <w:rFonts w:ascii="PT Astra Serif" w:hAnsi="PT Astra Serif"/>
        </w:rPr>
        <w:t>Требования к оформлению проекта:</w:t>
      </w:r>
    </w:p>
    <w:p w:rsidR="002A5862" w:rsidRPr="007716CA" w:rsidRDefault="002A5862" w:rsidP="00441E44">
      <w:pPr>
        <w:ind w:firstLine="567"/>
        <w:jc w:val="both"/>
        <w:rPr>
          <w:rFonts w:ascii="PT Astra Serif" w:hAnsi="PT Astra Serif"/>
        </w:rPr>
      </w:pPr>
      <w:r w:rsidRPr="007716CA">
        <w:rPr>
          <w:rFonts w:ascii="PT Astra Serif" w:hAnsi="PT Astra Serif"/>
        </w:rPr>
        <w:lastRenderedPageBreak/>
        <w:t>2.1. Соответствие формата и содержания проекта определенному виду (информационный, творческий, исследовательский и т. д.).</w:t>
      </w:r>
    </w:p>
    <w:p w:rsidR="002A5862" w:rsidRPr="007716CA" w:rsidRDefault="002A5862" w:rsidP="00441E44">
      <w:pPr>
        <w:ind w:firstLine="567"/>
        <w:jc w:val="both"/>
        <w:rPr>
          <w:rFonts w:ascii="PT Astra Serif" w:hAnsi="PT Astra Serif"/>
        </w:rPr>
      </w:pPr>
      <w:r w:rsidRPr="007716CA">
        <w:rPr>
          <w:rFonts w:ascii="PT Astra Serif" w:hAnsi="PT Astra Serif"/>
        </w:rPr>
        <w:t>2.2. Дизайн конечного продукта проектной деятельности и эстетика его оформления.</w:t>
      </w:r>
    </w:p>
    <w:p w:rsidR="002A5862" w:rsidRPr="007716CA" w:rsidRDefault="002A5862" w:rsidP="00441E44">
      <w:pPr>
        <w:ind w:firstLine="567"/>
        <w:jc w:val="both"/>
        <w:rPr>
          <w:rFonts w:ascii="PT Astra Serif" w:hAnsi="PT Astra Serif"/>
        </w:rPr>
      </w:pPr>
      <w:r w:rsidRPr="007716CA">
        <w:rPr>
          <w:rFonts w:ascii="PT Astra Serif" w:hAnsi="PT Astra Serif"/>
        </w:rPr>
        <w:t xml:space="preserve">2.3. Навигация проекта, удобство демонстрации и </w:t>
      </w:r>
      <w:r w:rsidR="00FE74AE" w:rsidRPr="007716CA">
        <w:rPr>
          <w:rFonts w:ascii="PT Astra Serif" w:hAnsi="PT Astra Serif"/>
        </w:rPr>
        <w:t>использования</w:t>
      </w:r>
      <w:r w:rsidRPr="007716CA">
        <w:rPr>
          <w:rFonts w:ascii="PT Astra Serif" w:hAnsi="PT Astra Serif"/>
        </w:rPr>
        <w:t xml:space="preserve"> его материалов и ресурсов другими </w:t>
      </w:r>
      <w:r w:rsidR="00FE74AE" w:rsidRPr="007716CA">
        <w:rPr>
          <w:rFonts w:ascii="PT Astra Serif" w:hAnsi="PT Astra Serif"/>
        </w:rPr>
        <w:t>исследователями</w:t>
      </w:r>
      <w:r w:rsidRPr="007716CA">
        <w:rPr>
          <w:rFonts w:ascii="PT Astra Serif" w:hAnsi="PT Astra Serif"/>
        </w:rPr>
        <w:t>, краеведами, любителями истории.</w:t>
      </w:r>
    </w:p>
    <w:p w:rsidR="002A5862" w:rsidRPr="007716CA" w:rsidRDefault="00FE74AE" w:rsidP="00441E44">
      <w:pPr>
        <w:ind w:firstLine="567"/>
        <w:jc w:val="both"/>
        <w:rPr>
          <w:rFonts w:ascii="PT Astra Serif" w:hAnsi="PT Astra Serif"/>
        </w:rPr>
      </w:pPr>
      <w:r w:rsidRPr="007716CA">
        <w:rPr>
          <w:rFonts w:ascii="PT Astra Serif" w:hAnsi="PT Astra Serif"/>
        </w:rPr>
        <w:t xml:space="preserve">2.4. </w:t>
      </w:r>
      <w:r w:rsidR="002A5862" w:rsidRPr="007716CA">
        <w:rPr>
          <w:rFonts w:ascii="PT Astra Serif" w:hAnsi="PT Astra Serif"/>
        </w:rPr>
        <w:t>«Паспорт» проект</w:t>
      </w:r>
      <w:r w:rsidRPr="007716CA">
        <w:rPr>
          <w:rFonts w:ascii="PT Astra Serif" w:hAnsi="PT Astra Serif"/>
        </w:rPr>
        <w:t>а, отражающий его концепцию, ос</w:t>
      </w:r>
      <w:r w:rsidR="002A5862" w:rsidRPr="007716CA">
        <w:rPr>
          <w:rFonts w:ascii="PT Astra Serif" w:hAnsi="PT Astra Serif"/>
        </w:rPr>
        <w:t>новные этапы работы над проектом, главные (рефлексивные) итоги проектной деятельности.</w:t>
      </w:r>
    </w:p>
    <w:p w:rsidR="002A5862" w:rsidRPr="007716CA" w:rsidRDefault="002A5862" w:rsidP="00441E44">
      <w:pPr>
        <w:ind w:firstLine="567"/>
        <w:jc w:val="both"/>
        <w:rPr>
          <w:rFonts w:ascii="PT Astra Serif" w:hAnsi="PT Astra Serif"/>
        </w:rPr>
      </w:pPr>
      <w:r w:rsidRPr="007716CA">
        <w:rPr>
          <w:rFonts w:ascii="PT Astra Serif" w:hAnsi="PT Astra Serif"/>
        </w:rPr>
        <w:t>Требования к презентации проекта:</w:t>
      </w:r>
    </w:p>
    <w:p w:rsidR="002A5862" w:rsidRPr="007716CA" w:rsidRDefault="00FE74AE" w:rsidP="00441E44">
      <w:pPr>
        <w:ind w:firstLine="567"/>
        <w:jc w:val="both"/>
        <w:rPr>
          <w:rFonts w:ascii="PT Astra Serif" w:hAnsi="PT Astra Serif"/>
        </w:rPr>
      </w:pPr>
      <w:r w:rsidRPr="007716CA">
        <w:rPr>
          <w:rFonts w:ascii="PT Astra Serif" w:hAnsi="PT Astra Serif"/>
        </w:rPr>
        <w:t xml:space="preserve">3.1. </w:t>
      </w:r>
      <w:r w:rsidR="002A5862" w:rsidRPr="007716CA">
        <w:rPr>
          <w:rFonts w:ascii="PT Astra Serif" w:hAnsi="PT Astra Serif"/>
        </w:rPr>
        <w:t>Логика и содержательност</w:t>
      </w:r>
      <w:r w:rsidR="000A6893" w:rsidRPr="007716CA">
        <w:rPr>
          <w:rFonts w:ascii="PT Astra Serif" w:hAnsi="PT Astra Serif"/>
        </w:rPr>
        <w:t>ь устного сопровождения проекта/</w:t>
      </w:r>
      <w:r w:rsidR="002A5862" w:rsidRPr="007716CA">
        <w:rPr>
          <w:rFonts w:ascii="PT Astra Serif" w:hAnsi="PT Astra Serif"/>
        </w:rPr>
        <w:t>комментирование ключевых идей и особенностей проекта.</w:t>
      </w:r>
    </w:p>
    <w:p w:rsidR="002A5862" w:rsidRPr="007716CA" w:rsidRDefault="00FE74AE" w:rsidP="00441E44">
      <w:pPr>
        <w:ind w:firstLine="567"/>
        <w:jc w:val="both"/>
        <w:rPr>
          <w:rFonts w:ascii="PT Astra Serif" w:hAnsi="PT Astra Serif"/>
        </w:rPr>
      </w:pPr>
      <w:r w:rsidRPr="007716CA">
        <w:rPr>
          <w:rFonts w:ascii="PT Astra Serif" w:hAnsi="PT Astra Serif"/>
        </w:rPr>
        <w:t xml:space="preserve">3.2. </w:t>
      </w:r>
      <w:r w:rsidR="002A5862" w:rsidRPr="007716CA">
        <w:rPr>
          <w:rFonts w:ascii="PT Astra Serif" w:hAnsi="PT Astra Serif"/>
        </w:rPr>
        <w:t>Четкость и содержат</w:t>
      </w:r>
      <w:r w:rsidRPr="007716CA">
        <w:rPr>
          <w:rFonts w:ascii="PT Astra Serif" w:hAnsi="PT Astra Serif"/>
        </w:rPr>
        <w:t>ельность ответов на вопросы экс</w:t>
      </w:r>
      <w:r w:rsidR="000A6893" w:rsidRPr="007716CA">
        <w:rPr>
          <w:rFonts w:ascii="PT Astra Serif" w:hAnsi="PT Astra Serif"/>
        </w:rPr>
        <w:t>пертов/зрителей</w:t>
      </w:r>
      <w:r w:rsidR="002A5862" w:rsidRPr="007716CA">
        <w:rPr>
          <w:rFonts w:ascii="PT Astra Serif" w:hAnsi="PT Astra Serif"/>
        </w:rPr>
        <w:t>.</w:t>
      </w:r>
    </w:p>
    <w:p w:rsidR="00441E44" w:rsidRDefault="00FE74AE" w:rsidP="00441E44">
      <w:pPr>
        <w:ind w:firstLine="567"/>
        <w:jc w:val="both"/>
        <w:rPr>
          <w:rFonts w:ascii="PT Astra Serif" w:hAnsi="PT Astra Serif"/>
        </w:rPr>
      </w:pPr>
      <w:r w:rsidRPr="007716CA">
        <w:rPr>
          <w:rFonts w:ascii="PT Astra Serif" w:hAnsi="PT Astra Serif"/>
        </w:rPr>
        <w:t xml:space="preserve">3.3. </w:t>
      </w:r>
      <w:r w:rsidR="002A5862" w:rsidRPr="007716CA">
        <w:rPr>
          <w:rFonts w:ascii="PT Astra Serif" w:hAnsi="PT Astra Serif"/>
        </w:rPr>
        <w:t xml:space="preserve">Толерантное отношение к вопросам и оценочным </w:t>
      </w:r>
      <w:r w:rsidRPr="007716CA">
        <w:rPr>
          <w:rFonts w:ascii="PT Astra Serif" w:hAnsi="PT Astra Serif"/>
        </w:rPr>
        <w:t>суждениям</w:t>
      </w:r>
      <w:r w:rsidR="002A5862" w:rsidRPr="007716CA">
        <w:rPr>
          <w:rFonts w:ascii="PT Astra Serif" w:hAnsi="PT Astra Serif"/>
        </w:rPr>
        <w:t xml:space="preserve"> по поводу качества проекта, его основной идеи и концепции, высказанным во время презентации и </w:t>
      </w:r>
      <w:r w:rsidRPr="007716CA">
        <w:rPr>
          <w:rFonts w:ascii="PT Astra Serif" w:hAnsi="PT Astra Serif"/>
        </w:rPr>
        <w:t>обсуждения</w:t>
      </w:r>
      <w:r w:rsidR="002A5862" w:rsidRPr="007716CA">
        <w:rPr>
          <w:rFonts w:ascii="PT Astra Serif" w:hAnsi="PT Astra Serif"/>
        </w:rPr>
        <w:t xml:space="preserve"> проекта зрителями и экспертами.</w:t>
      </w:r>
    </w:p>
    <w:p w:rsidR="002A5862" w:rsidRPr="007716CA" w:rsidRDefault="002A5862" w:rsidP="00441E44">
      <w:pPr>
        <w:ind w:firstLine="567"/>
        <w:jc w:val="both"/>
        <w:rPr>
          <w:rFonts w:ascii="PT Astra Serif" w:hAnsi="PT Astra Serif"/>
        </w:rPr>
      </w:pPr>
      <w:r w:rsidRPr="007716CA">
        <w:rPr>
          <w:rFonts w:ascii="PT Astra Serif" w:hAnsi="PT Astra Serif"/>
        </w:rPr>
        <w:t>Требования к вопросам экспертов на защите проекта:</w:t>
      </w:r>
    </w:p>
    <w:p w:rsidR="002A5862" w:rsidRPr="007716CA" w:rsidRDefault="00FE74AE" w:rsidP="00441E44">
      <w:pPr>
        <w:ind w:firstLine="567"/>
        <w:jc w:val="both"/>
        <w:rPr>
          <w:rFonts w:ascii="PT Astra Serif" w:hAnsi="PT Astra Serif"/>
        </w:rPr>
      </w:pPr>
      <w:r w:rsidRPr="007716CA">
        <w:rPr>
          <w:rFonts w:ascii="PT Astra Serif" w:hAnsi="PT Astra Serif"/>
        </w:rPr>
        <w:t xml:space="preserve">4.1. </w:t>
      </w:r>
      <w:r w:rsidR="002A5862" w:rsidRPr="007716CA">
        <w:rPr>
          <w:rFonts w:ascii="PT Astra Serif" w:hAnsi="PT Astra Serif"/>
        </w:rPr>
        <w:t>Соответствие вопросов идее и содержанию данного проекта.</w:t>
      </w:r>
    </w:p>
    <w:p w:rsidR="002A5862" w:rsidRPr="007716CA" w:rsidRDefault="00FE74AE" w:rsidP="00441E44">
      <w:pPr>
        <w:ind w:firstLine="567"/>
        <w:jc w:val="both"/>
        <w:rPr>
          <w:rFonts w:ascii="PT Astra Serif" w:hAnsi="PT Astra Serif"/>
        </w:rPr>
      </w:pPr>
      <w:r w:rsidRPr="007716CA">
        <w:rPr>
          <w:rFonts w:ascii="PT Astra Serif" w:hAnsi="PT Astra Serif"/>
        </w:rPr>
        <w:t xml:space="preserve">4.2. </w:t>
      </w:r>
      <w:r w:rsidR="002A5862" w:rsidRPr="007716CA">
        <w:rPr>
          <w:rFonts w:ascii="PT Astra Serif" w:hAnsi="PT Astra Serif"/>
        </w:rPr>
        <w:t>Корректность в формулировании вопросов.</w:t>
      </w:r>
    </w:p>
    <w:p w:rsidR="002A5862" w:rsidRPr="007716CA" w:rsidRDefault="00FE74AE" w:rsidP="00441E44">
      <w:pPr>
        <w:ind w:firstLine="567"/>
        <w:jc w:val="both"/>
        <w:rPr>
          <w:rFonts w:ascii="PT Astra Serif" w:hAnsi="PT Astra Serif"/>
        </w:rPr>
      </w:pPr>
      <w:r w:rsidRPr="007716CA">
        <w:rPr>
          <w:rFonts w:ascii="PT Astra Serif" w:hAnsi="PT Astra Serif"/>
        </w:rPr>
        <w:t xml:space="preserve">4.3. </w:t>
      </w:r>
      <w:r w:rsidR="002A5862" w:rsidRPr="007716CA">
        <w:rPr>
          <w:rFonts w:ascii="PT Astra Serif" w:hAnsi="PT Astra Serif"/>
        </w:rPr>
        <w:t xml:space="preserve">Проблемный, дивергентный (предполагающий иные мнения) характер вопросов, их направленность на </w:t>
      </w:r>
      <w:r w:rsidRPr="007716CA">
        <w:rPr>
          <w:rFonts w:ascii="PT Astra Serif" w:hAnsi="PT Astra Serif"/>
        </w:rPr>
        <w:t>стремление</w:t>
      </w:r>
      <w:r w:rsidR="002A5862" w:rsidRPr="007716CA">
        <w:rPr>
          <w:rFonts w:ascii="PT Astra Serif" w:hAnsi="PT Astra Serif"/>
        </w:rPr>
        <w:t xml:space="preserve"> понять представленный проект, объективно оценить, дать конструктивную критику.</w:t>
      </w:r>
    </w:p>
    <w:p w:rsidR="002A5862" w:rsidRPr="007716CA" w:rsidRDefault="00FE74AE" w:rsidP="00F37754">
      <w:pPr>
        <w:ind w:firstLine="708"/>
        <w:jc w:val="both"/>
        <w:rPr>
          <w:rFonts w:ascii="PT Astra Serif" w:hAnsi="PT Astra Serif"/>
        </w:rPr>
      </w:pPr>
      <w:r w:rsidRPr="007716CA">
        <w:rPr>
          <w:rFonts w:ascii="PT Astra Serif" w:hAnsi="PT Astra Serif"/>
        </w:rPr>
        <w:t>Возможно применение дополнительных критериев</w:t>
      </w:r>
      <w:r w:rsidR="002A5862" w:rsidRPr="007716CA">
        <w:rPr>
          <w:rFonts w:ascii="PT Astra Serif" w:hAnsi="PT Astra Serif"/>
        </w:rPr>
        <w:t xml:space="preserve"> проверки и</w:t>
      </w:r>
      <w:r w:rsidRPr="007716CA">
        <w:rPr>
          <w:rFonts w:ascii="PT Astra Serif" w:hAnsi="PT Astra Serif"/>
        </w:rPr>
        <w:t xml:space="preserve"> оценки проекта, соответствующих</w:t>
      </w:r>
      <w:r w:rsidR="002A5862" w:rsidRPr="007716CA">
        <w:rPr>
          <w:rFonts w:ascii="PT Astra Serif" w:hAnsi="PT Astra Serif"/>
        </w:rPr>
        <w:t xml:space="preserve"> </w:t>
      </w:r>
      <w:r w:rsidRPr="007716CA">
        <w:rPr>
          <w:rFonts w:ascii="PT Astra Serif" w:hAnsi="PT Astra Serif"/>
        </w:rPr>
        <w:t xml:space="preserve">его виду и тематике, так как </w:t>
      </w:r>
      <w:r w:rsidR="00F37754" w:rsidRPr="007716CA">
        <w:rPr>
          <w:rFonts w:ascii="PT Astra Serif" w:hAnsi="PT Astra Serif"/>
        </w:rPr>
        <w:t>важным результатом проектной деятельности является рефлексия учеников/ученика</w:t>
      </w:r>
      <w:r w:rsidR="002A5862" w:rsidRPr="007716CA">
        <w:rPr>
          <w:rFonts w:ascii="PT Astra Serif" w:hAnsi="PT Astra Serif"/>
        </w:rPr>
        <w:t>:</w:t>
      </w:r>
    </w:p>
    <w:p w:rsidR="002A5862" w:rsidRPr="007716CA" w:rsidRDefault="00F37754" w:rsidP="00217DC5">
      <w:pPr>
        <w:ind w:firstLine="567"/>
        <w:jc w:val="both"/>
        <w:rPr>
          <w:rFonts w:ascii="PT Astra Serif" w:hAnsi="PT Astra Serif"/>
        </w:rPr>
      </w:pPr>
      <w:r w:rsidRPr="007716CA">
        <w:rPr>
          <w:rFonts w:ascii="PT Astra Serif" w:hAnsi="PT Astra Serif"/>
        </w:rPr>
        <w:t xml:space="preserve">- </w:t>
      </w:r>
      <w:r w:rsidR="002A5862" w:rsidRPr="007716CA">
        <w:rPr>
          <w:rFonts w:ascii="PT Astra Serif" w:hAnsi="PT Astra Serif"/>
        </w:rPr>
        <w:t xml:space="preserve">Я / </w:t>
      </w:r>
      <w:r w:rsidRPr="007716CA">
        <w:rPr>
          <w:rFonts w:ascii="PT Astra Serif" w:hAnsi="PT Astra Serif"/>
        </w:rPr>
        <w:t>мы узнали, что... (</w:t>
      </w:r>
      <w:r w:rsidR="002A5862" w:rsidRPr="007716CA">
        <w:rPr>
          <w:rFonts w:ascii="PT Astra Serif" w:hAnsi="PT Astra Serif"/>
        </w:rPr>
        <w:t>предметны</w:t>
      </w:r>
      <w:r w:rsidRPr="007716CA">
        <w:rPr>
          <w:rFonts w:ascii="PT Astra Serif" w:hAnsi="PT Astra Serif"/>
        </w:rPr>
        <w:t>е резуль</w:t>
      </w:r>
      <w:r w:rsidR="002A5862" w:rsidRPr="007716CA">
        <w:rPr>
          <w:rFonts w:ascii="PT Astra Serif" w:hAnsi="PT Astra Serif"/>
        </w:rPr>
        <w:t>таты проектной деятельности школьников).</w:t>
      </w:r>
    </w:p>
    <w:p w:rsidR="002A5862" w:rsidRPr="007716CA" w:rsidRDefault="00F37754" w:rsidP="00217DC5">
      <w:pPr>
        <w:ind w:firstLine="567"/>
        <w:jc w:val="both"/>
        <w:rPr>
          <w:rFonts w:ascii="PT Astra Serif" w:hAnsi="PT Astra Serif"/>
        </w:rPr>
      </w:pPr>
      <w:r w:rsidRPr="007716CA">
        <w:rPr>
          <w:rFonts w:ascii="PT Astra Serif" w:hAnsi="PT Astra Serif"/>
        </w:rPr>
        <w:t>- Я / мы научились…</w:t>
      </w:r>
      <w:r w:rsidR="002A5862" w:rsidRPr="007716CA">
        <w:rPr>
          <w:rFonts w:ascii="PT Astra Serif" w:hAnsi="PT Astra Serif"/>
        </w:rPr>
        <w:t>(метапредметные результаты).</w:t>
      </w:r>
    </w:p>
    <w:p w:rsidR="002A5862" w:rsidRPr="007716CA" w:rsidRDefault="00F37754" w:rsidP="00217DC5">
      <w:pPr>
        <w:ind w:firstLine="567"/>
        <w:jc w:val="both"/>
        <w:rPr>
          <w:rFonts w:ascii="PT Astra Serif" w:hAnsi="PT Astra Serif"/>
        </w:rPr>
      </w:pPr>
      <w:r w:rsidRPr="007716CA">
        <w:rPr>
          <w:rFonts w:ascii="PT Astra Serif" w:hAnsi="PT Astra Serif"/>
        </w:rPr>
        <w:t xml:space="preserve">- </w:t>
      </w:r>
      <w:r w:rsidR="002A5862" w:rsidRPr="007716CA">
        <w:rPr>
          <w:rFonts w:ascii="PT Astra Serif" w:hAnsi="PT Astra Serif"/>
        </w:rPr>
        <w:t>Я / мы поняли, что</w:t>
      </w:r>
      <w:r w:rsidRPr="007716CA">
        <w:rPr>
          <w:rFonts w:ascii="PT Astra Serif" w:hAnsi="PT Astra Serif"/>
        </w:rPr>
        <w:t>…</w:t>
      </w:r>
      <w:r w:rsidR="002A5862" w:rsidRPr="007716CA">
        <w:rPr>
          <w:rFonts w:ascii="PT Astra Serif" w:hAnsi="PT Astra Serif"/>
        </w:rPr>
        <w:t xml:space="preserve"> (личностные результаты).</w:t>
      </w:r>
    </w:p>
    <w:p w:rsidR="00441E44" w:rsidRDefault="00441E44" w:rsidP="00441E44">
      <w:pPr>
        <w:ind w:firstLine="567"/>
        <w:jc w:val="right"/>
        <w:rPr>
          <w:rFonts w:ascii="PT Astra Serif" w:hAnsi="PT Astra Serif"/>
        </w:rPr>
      </w:pPr>
    </w:p>
    <w:p w:rsidR="00217DC5" w:rsidRDefault="00217DC5" w:rsidP="00441E44">
      <w:pPr>
        <w:ind w:firstLine="567"/>
        <w:jc w:val="right"/>
        <w:rPr>
          <w:rFonts w:ascii="PT Astra Serif" w:hAnsi="PT Astra Serif"/>
        </w:rPr>
      </w:pPr>
    </w:p>
    <w:p w:rsidR="00623571" w:rsidRDefault="00623571" w:rsidP="00623571">
      <w:pPr>
        <w:ind w:firstLine="567"/>
        <w:jc w:val="center"/>
        <w:rPr>
          <w:rFonts w:ascii="PT Astra Serif" w:hAnsi="PT Astra Serif"/>
          <w:b/>
        </w:rPr>
      </w:pPr>
      <w:r w:rsidRPr="007716CA">
        <w:rPr>
          <w:rFonts w:ascii="PT Astra Serif" w:hAnsi="PT Astra Serif"/>
          <w:b/>
        </w:rPr>
        <w:t>Виды проектов по истории, их направленность на развитие исторического</w:t>
      </w:r>
      <w:r w:rsidR="00A43425">
        <w:rPr>
          <w:rFonts w:ascii="PT Astra Serif" w:hAnsi="PT Astra Serif"/>
          <w:b/>
        </w:rPr>
        <w:t xml:space="preserve"> </w:t>
      </w:r>
      <w:r w:rsidRPr="007716CA">
        <w:rPr>
          <w:rFonts w:ascii="PT Astra Serif" w:hAnsi="PT Astra Serif"/>
          <w:b/>
        </w:rPr>
        <w:t>мышления школьников</w:t>
      </w:r>
    </w:p>
    <w:p w:rsidR="00217DC5" w:rsidRDefault="00217DC5" w:rsidP="00217DC5">
      <w:pPr>
        <w:ind w:firstLine="567"/>
        <w:jc w:val="both"/>
        <w:rPr>
          <w:rFonts w:ascii="PT Astra Serif" w:hAnsi="PT Astra Serif"/>
        </w:rPr>
      </w:pPr>
      <w:r w:rsidRPr="00AE0FD3">
        <w:rPr>
          <w:rFonts w:ascii="PT Astra Serif" w:hAnsi="PT Astra Serif"/>
        </w:rPr>
        <w:t xml:space="preserve">Выбор тематики проектов в разных ситуациях может быть различным. В одних случаях учитель определяет тематику с учетом учебной ситуации, например, формулирует проект-задание, направленное на исследование теоретического вопроса по предмету с целью углубления </w:t>
      </w:r>
      <w:proofErr w:type="gramStart"/>
      <w:r w:rsidRPr="00AE0FD3">
        <w:rPr>
          <w:rFonts w:ascii="PT Astra Serif" w:hAnsi="PT Astra Serif"/>
        </w:rPr>
        <w:t>знаний</w:t>
      </w:r>
      <w:proofErr w:type="gramEnd"/>
      <w:r w:rsidRPr="00AE0FD3">
        <w:rPr>
          <w:rFonts w:ascii="PT Astra Serif" w:hAnsi="PT Astra Serif"/>
        </w:rPr>
        <w:t xml:space="preserve"> обучающихся по этому вопросу. В других случаях тематика проектов, может быть предложена самими обучающимися, которые ориентируются при этом на собственные интересы, не только чисто познавательные, но и творческие, прикладные.</w:t>
      </w:r>
    </w:p>
    <w:p w:rsidR="00217DC5" w:rsidRPr="00AE0FD3" w:rsidRDefault="00217DC5" w:rsidP="00217DC5">
      <w:pPr>
        <w:ind w:firstLine="567"/>
        <w:jc w:val="both"/>
        <w:rPr>
          <w:rFonts w:ascii="PT Astra Serif" w:hAnsi="PT Astra Serif"/>
        </w:rPr>
      </w:pPr>
      <w:r w:rsidRPr="00AE0FD3">
        <w:rPr>
          <w:rFonts w:ascii="PT Astra Serif" w:hAnsi="PT Astra Serif"/>
        </w:rPr>
        <w:t>Данные темы проектных работ являются примерными, темы проектных работ могут быть подобраны исходя из особенностей материально-технической базы образовательной организации, местных социально-экономических условий и национальных, культурных традиций.</w:t>
      </w:r>
    </w:p>
    <w:p w:rsidR="00623571" w:rsidRPr="007716CA" w:rsidRDefault="00623571" w:rsidP="00623571">
      <w:pPr>
        <w:ind w:firstLine="567"/>
        <w:jc w:val="right"/>
        <w:rPr>
          <w:rFonts w:ascii="PT Astra Serif" w:hAnsi="PT Astra Serif"/>
        </w:rPr>
      </w:pPr>
    </w:p>
    <w:tbl>
      <w:tblPr>
        <w:tblStyle w:val="a9"/>
        <w:tblW w:w="9776" w:type="dxa"/>
        <w:jc w:val="center"/>
        <w:tblLook w:val="04A0" w:firstRow="1" w:lastRow="0" w:firstColumn="1" w:lastColumn="0" w:noHBand="0" w:noVBand="1"/>
      </w:tblPr>
      <w:tblGrid>
        <w:gridCol w:w="2190"/>
        <w:gridCol w:w="3901"/>
        <w:gridCol w:w="3685"/>
      </w:tblGrid>
      <w:tr w:rsidR="00A36E55" w:rsidRPr="007716CA" w:rsidTr="00441E44">
        <w:trPr>
          <w:jc w:val="center"/>
        </w:trPr>
        <w:tc>
          <w:tcPr>
            <w:tcW w:w="2190" w:type="dxa"/>
            <w:vAlign w:val="center"/>
          </w:tcPr>
          <w:p w:rsidR="00A36E55" w:rsidRPr="00D61776" w:rsidRDefault="00A36E55" w:rsidP="00441E44">
            <w:pPr>
              <w:jc w:val="center"/>
              <w:rPr>
                <w:rFonts w:ascii="PT Astra Serif" w:hAnsi="PT Astra Serif"/>
                <w:sz w:val="20"/>
              </w:rPr>
            </w:pPr>
            <w:r w:rsidRPr="00D61776">
              <w:rPr>
                <w:rFonts w:ascii="PT Astra Serif" w:hAnsi="PT Astra Serif"/>
                <w:sz w:val="20"/>
              </w:rPr>
              <w:t>Классификация проектов</w:t>
            </w:r>
          </w:p>
          <w:p w:rsidR="00A36E55" w:rsidRPr="00D61776" w:rsidRDefault="00A36E55" w:rsidP="00441E44">
            <w:pPr>
              <w:jc w:val="center"/>
              <w:rPr>
                <w:rFonts w:ascii="PT Astra Serif" w:hAnsi="PT Astra Serif"/>
                <w:sz w:val="20"/>
              </w:rPr>
            </w:pPr>
            <w:r w:rsidRPr="00D61776">
              <w:rPr>
                <w:rFonts w:ascii="PT Astra Serif" w:hAnsi="PT Astra Serif"/>
                <w:sz w:val="20"/>
              </w:rPr>
              <w:t>по ведущей деятельности учеников</w:t>
            </w:r>
          </w:p>
        </w:tc>
        <w:tc>
          <w:tcPr>
            <w:tcW w:w="3901" w:type="dxa"/>
            <w:vAlign w:val="center"/>
          </w:tcPr>
          <w:p w:rsidR="00A36E55" w:rsidRPr="007716CA" w:rsidRDefault="00870A7F" w:rsidP="00441E44">
            <w:pPr>
              <w:jc w:val="center"/>
              <w:rPr>
                <w:rFonts w:ascii="PT Astra Serif" w:hAnsi="PT Astra Serif"/>
              </w:rPr>
            </w:pPr>
            <w:r w:rsidRPr="007716CA">
              <w:rPr>
                <w:rFonts w:ascii="PT Astra Serif" w:hAnsi="PT Astra Serif"/>
              </w:rPr>
              <w:t>Примерные темы</w:t>
            </w:r>
          </w:p>
        </w:tc>
        <w:tc>
          <w:tcPr>
            <w:tcW w:w="3685" w:type="dxa"/>
            <w:vAlign w:val="center"/>
          </w:tcPr>
          <w:p w:rsidR="00A36E55" w:rsidRPr="007716CA" w:rsidRDefault="00A36E55" w:rsidP="00441E44">
            <w:pPr>
              <w:jc w:val="center"/>
              <w:rPr>
                <w:rFonts w:ascii="PT Astra Serif" w:hAnsi="PT Astra Serif"/>
              </w:rPr>
            </w:pPr>
            <w:r w:rsidRPr="007716CA">
              <w:rPr>
                <w:rFonts w:ascii="PT Astra Serif" w:hAnsi="PT Astra Serif"/>
              </w:rPr>
              <w:t>Продукт</w:t>
            </w:r>
          </w:p>
        </w:tc>
      </w:tr>
      <w:tr w:rsidR="00A36E55" w:rsidRPr="007716CA" w:rsidTr="00441E44">
        <w:trPr>
          <w:jc w:val="center"/>
        </w:trPr>
        <w:tc>
          <w:tcPr>
            <w:tcW w:w="2190" w:type="dxa"/>
          </w:tcPr>
          <w:p w:rsidR="00A36E55" w:rsidRPr="007716CA" w:rsidRDefault="00A36E55" w:rsidP="00623571">
            <w:pPr>
              <w:jc w:val="center"/>
              <w:rPr>
                <w:rFonts w:ascii="PT Astra Serif" w:hAnsi="PT Astra Serif"/>
              </w:rPr>
            </w:pPr>
            <w:r w:rsidRPr="007716CA">
              <w:rPr>
                <w:rFonts w:ascii="PT Astra Serif" w:hAnsi="PT Astra Serif"/>
              </w:rPr>
              <w:t>Поисковые</w:t>
            </w:r>
          </w:p>
        </w:tc>
        <w:tc>
          <w:tcPr>
            <w:tcW w:w="3901" w:type="dxa"/>
          </w:tcPr>
          <w:p w:rsidR="00A36E55" w:rsidRPr="007716CA" w:rsidRDefault="00A36E55" w:rsidP="00623571">
            <w:pPr>
              <w:jc w:val="center"/>
              <w:rPr>
                <w:rFonts w:ascii="PT Astra Serif" w:hAnsi="PT Astra Serif"/>
              </w:rPr>
            </w:pPr>
            <w:r w:rsidRPr="007716CA">
              <w:rPr>
                <w:rFonts w:ascii="PT Astra Serif" w:hAnsi="PT Astra Serif"/>
              </w:rPr>
              <w:t>«Имена на обелиске» (установление имен солдат Великой Отечественной войны, похороненных в братских могилах или как неизвестные солдаты; поиск родственников и однополчан героев, чьи имена носят школа, улица и т. п.</w:t>
            </w:r>
          </w:p>
        </w:tc>
        <w:tc>
          <w:tcPr>
            <w:tcW w:w="3685" w:type="dxa"/>
          </w:tcPr>
          <w:p w:rsidR="00A36E55" w:rsidRPr="007716CA" w:rsidRDefault="00A36E55" w:rsidP="00441E44">
            <w:pPr>
              <w:jc w:val="center"/>
              <w:rPr>
                <w:rFonts w:ascii="PT Astra Serif" w:hAnsi="PT Astra Serif"/>
              </w:rPr>
            </w:pPr>
            <w:r w:rsidRPr="007716CA">
              <w:rPr>
                <w:rFonts w:ascii="PT Astra Serif" w:hAnsi="PT Astra Serif"/>
              </w:rPr>
              <w:t>Материалы поисковой работы собираются и оформляются в специальных папках, представляются в экспозициях школьных музеев, сайтов и кабинетов истории, кладутся в основу сценариев «Вечера памяти», «Дня школы»</w:t>
            </w:r>
          </w:p>
        </w:tc>
      </w:tr>
      <w:tr w:rsidR="00A36E55" w:rsidRPr="007716CA" w:rsidTr="00441E44">
        <w:trPr>
          <w:jc w:val="center"/>
        </w:trPr>
        <w:tc>
          <w:tcPr>
            <w:tcW w:w="2190" w:type="dxa"/>
            <w:vMerge w:val="restart"/>
          </w:tcPr>
          <w:p w:rsidR="00A36E55" w:rsidRPr="007716CA" w:rsidRDefault="00A36E55" w:rsidP="00623571">
            <w:pPr>
              <w:jc w:val="center"/>
              <w:rPr>
                <w:rFonts w:ascii="PT Astra Serif" w:hAnsi="PT Astra Serif"/>
              </w:rPr>
            </w:pPr>
            <w:r w:rsidRPr="007716CA">
              <w:rPr>
                <w:rFonts w:ascii="PT Astra Serif" w:hAnsi="PT Astra Serif"/>
              </w:rPr>
              <w:lastRenderedPageBreak/>
              <w:t>Информационные</w:t>
            </w:r>
          </w:p>
        </w:tc>
        <w:tc>
          <w:tcPr>
            <w:tcW w:w="3901" w:type="dxa"/>
          </w:tcPr>
          <w:p w:rsidR="00A36E55" w:rsidRPr="007716CA" w:rsidRDefault="00A36E55" w:rsidP="00993739">
            <w:pPr>
              <w:jc w:val="center"/>
              <w:rPr>
                <w:rFonts w:ascii="PT Astra Serif" w:hAnsi="PT Astra Serif"/>
              </w:rPr>
            </w:pPr>
            <w:r w:rsidRPr="007716CA">
              <w:rPr>
                <w:rFonts w:ascii="PT Astra Serif" w:hAnsi="PT Astra Serif"/>
              </w:rPr>
              <w:t xml:space="preserve">«История немцев России» </w:t>
            </w:r>
          </w:p>
          <w:p w:rsidR="00A36E55" w:rsidRPr="007716CA" w:rsidRDefault="00A36E55" w:rsidP="00623571">
            <w:pPr>
              <w:jc w:val="center"/>
              <w:rPr>
                <w:rFonts w:ascii="PT Astra Serif" w:hAnsi="PT Astra Serif"/>
              </w:rPr>
            </w:pPr>
          </w:p>
        </w:tc>
        <w:tc>
          <w:tcPr>
            <w:tcW w:w="3685" w:type="dxa"/>
          </w:tcPr>
          <w:p w:rsidR="00A36E55" w:rsidRPr="007716CA" w:rsidRDefault="00A36E55" w:rsidP="00441E44">
            <w:pPr>
              <w:jc w:val="center"/>
              <w:rPr>
                <w:rFonts w:ascii="PT Astra Serif" w:hAnsi="PT Astra Serif"/>
              </w:rPr>
            </w:pPr>
            <w:r w:rsidRPr="007716CA">
              <w:rPr>
                <w:rFonts w:ascii="PT Astra Serif" w:hAnsi="PT Astra Serif"/>
              </w:rPr>
              <w:t xml:space="preserve">Аннотированный каталог Интернет-ресурсов о жизни и деятельности этнических немцев в </w:t>
            </w:r>
            <w:r w:rsidR="000A6893" w:rsidRPr="007716CA">
              <w:rPr>
                <w:rFonts w:ascii="PT Astra Serif" w:hAnsi="PT Astra Serif"/>
              </w:rPr>
              <w:t>России/</w:t>
            </w:r>
            <w:r w:rsidRPr="007716CA">
              <w:rPr>
                <w:rFonts w:ascii="PT Astra Serif" w:hAnsi="PT Astra Serif"/>
              </w:rPr>
              <w:t>регионе в XVIII—XX вв.</w:t>
            </w:r>
          </w:p>
        </w:tc>
      </w:tr>
      <w:tr w:rsidR="00A36E55" w:rsidRPr="007716CA" w:rsidTr="00441E44">
        <w:trPr>
          <w:jc w:val="center"/>
        </w:trPr>
        <w:tc>
          <w:tcPr>
            <w:tcW w:w="2190" w:type="dxa"/>
            <w:vMerge/>
          </w:tcPr>
          <w:p w:rsidR="00A36E55" w:rsidRPr="007716CA" w:rsidRDefault="00A36E55" w:rsidP="00623571">
            <w:pPr>
              <w:jc w:val="center"/>
              <w:rPr>
                <w:rFonts w:ascii="PT Astra Serif" w:hAnsi="PT Astra Serif"/>
              </w:rPr>
            </w:pPr>
          </w:p>
        </w:tc>
        <w:tc>
          <w:tcPr>
            <w:tcW w:w="3901" w:type="dxa"/>
          </w:tcPr>
          <w:p w:rsidR="00A36E55" w:rsidRPr="007716CA" w:rsidRDefault="00A36E55" w:rsidP="00993739">
            <w:pPr>
              <w:jc w:val="center"/>
              <w:rPr>
                <w:rFonts w:ascii="PT Astra Serif" w:hAnsi="PT Astra Serif"/>
              </w:rPr>
            </w:pPr>
            <w:r w:rsidRPr="007716CA">
              <w:rPr>
                <w:rFonts w:ascii="PT Astra Serif" w:hAnsi="PT Astra Serif"/>
              </w:rPr>
              <w:t>«Исторический календарь России и других стран мира».</w:t>
            </w:r>
          </w:p>
        </w:tc>
        <w:tc>
          <w:tcPr>
            <w:tcW w:w="3685" w:type="dxa"/>
          </w:tcPr>
          <w:p w:rsidR="00A36E55" w:rsidRPr="007716CA" w:rsidRDefault="00A36E55" w:rsidP="00441E44">
            <w:pPr>
              <w:jc w:val="center"/>
              <w:rPr>
                <w:rFonts w:ascii="PT Astra Serif" w:hAnsi="PT Astra Serif"/>
              </w:rPr>
            </w:pPr>
            <w:r w:rsidRPr="007716CA">
              <w:rPr>
                <w:rFonts w:ascii="PT Astra Serif" w:hAnsi="PT Astra Serif"/>
              </w:rPr>
              <w:t>Синхронистическая иллюстрированная таблица или сайт с гиперссылками на карту мира, фотографии и видеоролики и т. д</w:t>
            </w:r>
          </w:p>
        </w:tc>
      </w:tr>
      <w:tr w:rsidR="00A36E55" w:rsidRPr="007716CA" w:rsidTr="00441E44">
        <w:trPr>
          <w:jc w:val="center"/>
        </w:trPr>
        <w:tc>
          <w:tcPr>
            <w:tcW w:w="2190" w:type="dxa"/>
            <w:vMerge w:val="restart"/>
          </w:tcPr>
          <w:p w:rsidR="00A36E55" w:rsidRPr="007716CA" w:rsidRDefault="00A36E55" w:rsidP="00623571">
            <w:pPr>
              <w:jc w:val="center"/>
              <w:rPr>
                <w:rFonts w:ascii="PT Astra Serif" w:hAnsi="PT Astra Serif"/>
              </w:rPr>
            </w:pPr>
            <w:r w:rsidRPr="007716CA">
              <w:rPr>
                <w:rFonts w:ascii="PT Astra Serif" w:hAnsi="PT Astra Serif"/>
              </w:rPr>
              <w:t>Практико-ориентированные</w:t>
            </w:r>
          </w:p>
        </w:tc>
        <w:tc>
          <w:tcPr>
            <w:tcW w:w="3901" w:type="dxa"/>
          </w:tcPr>
          <w:p w:rsidR="00A36E55" w:rsidRPr="007716CA" w:rsidRDefault="00A36E55" w:rsidP="00993739">
            <w:pPr>
              <w:jc w:val="center"/>
              <w:rPr>
                <w:rFonts w:ascii="PT Astra Serif" w:hAnsi="PT Astra Serif"/>
              </w:rPr>
            </w:pPr>
            <w:r w:rsidRPr="007716CA">
              <w:rPr>
                <w:rFonts w:ascii="PT Astra Serif" w:hAnsi="PT Astra Serif"/>
              </w:rPr>
              <w:t xml:space="preserve">«Семейный архив» </w:t>
            </w:r>
          </w:p>
        </w:tc>
        <w:tc>
          <w:tcPr>
            <w:tcW w:w="3685" w:type="dxa"/>
          </w:tcPr>
          <w:p w:rsidR="00A36E55" w:rsidRPr="007716CA" w:rsidRDefault="00A36E55" w:rsidP="00441E44">
            <w:pPr>
              <w:jc w:val="center"/>
              <w:rPr>
                <w:rFonts w:ascii="PT Astra Serif" w:hAnsi="PT Astra Serif"/>
              </w:rPr>
            </w:pPr>
            <w:r w:rsidRPr="007716CA">
              <w:rPr>
                <w:rFonts w:ascii="PT Astra Serif" w:hAnsi="PT Astra Serif"/>
              </w:rPr>
              <w:t>Реестр документов и фотографий прошлого (позапрошлого) века, хранящихся в домах учеников</w:t>
            </w:r>
          </w:p>
        </w:tc>
      </w:tr>
      <w:tr w:rsidR="00A36E55" w:rsidRPr="007716CA" w:rsidTr="00441E44">
        <w:trPr>
          <w:jc w:val="center"/>
        </w:trPr>
        <w:tc>
          <w:tcPr>
            <w:tcW w:w="2190" w:type="dxa"/>
            <w:vMerge/>
          </w:tcPr>
          <w:p w:rsidR="00A36E55" w:rsidRPr="007716CA" w:rsidRDefault="00A36E55" w:rsidP="00623571">
            <w:pPr>
              <w:jc w:val="center"/>
              <w:rPr>
                <w:rFonts w:ascii="PT Astra Serif" w:hAnsi="PT Astra Serif"/>
              </w:rPr>
            </w:pPr>
          </w:p>
        </w:tc>
        <w:tc>
          <w:tcPr>
            <w:tcW w:w="3901" w:type="dxa"/>
          </w:tcPr>
          <w:p w:rsidR="00A36E55" w:rsidRPr="007716CA" w:rsidRDefault="00A36E55" w:rsidP="00993739">
            <w:pPr>
              <w:jc w:val="center"/>
              <w:rPr>
                <w:rFonts w:ascii="PT Astra Serif" w:hAnsi="PT Astra Serif"/>
              </w:rPr>
            </w:pPr>
            <w:r w:rsidRPr="007716CA">
              <w:rPr>
                <w:rFonts w:ascii="PT Astra Serif" w:hAnsi="PT Astra Serif"/>
              </w:rPr>
              <w:t xml:space="preserve">«Семь чудес России» </w:t>
            </w:r>
          </w:p>
        </w:tc>
        <w:tc>
          <w:tcPr>
            <w:tcW w:w="3685" w:type="dxa"/>
          </w:tcPr>
          <w:p w:rsidR="00A36E55" w:rsidRPr="007716CA" w:rsidRDefault="00A36E55" w:rsidP="00441E44">
            <w:pPr>
              <w:jc w:val="center"/>
              <w:rPr>
                <w:rFonts w:ascii="PT Astra Serif" w:hAnsi="PT Astra Serif"/>
              </w:rPr>
            </w:pPr>
            <w:r w:rsidRPr="007716CA">
              <w:rPr>
                <w:rFonts w:ascii="PT Astra Serif" w:hAnsi="PT Astra Serif"/>
              </w:rPr>
              <w:t>Историко-туристическая карта, буклет, программа и маршрут краеведческой экспедиции, сайт, интерактивная игра) и т. д.</w:t>
            </w:r>
          </w:p>
        </w:tc>
      </w:tr>
      <w:tr w:rsidR="00A36E55" w:rsidRPr="007716CA" w:rsidTr="00441E44">
        <w:trPr>
          <w:jc w:val="center"/>
        </w:trPr>
        <w:tc>
          <w:tcPr>
            <w:tcW w:w="2190" w:type="dxa"/>
            <w:vMerge/>
          </w:tcPr>
          <w:p w:rsidR="00A36E55" w:rsidRPr="007716CA" w:rsidRDefault="00A36E55" w:rsidP="00623571">
            <w:pPr>
              <w:jc w:val="center"/>
              <w:rPr>
                <w:rFonts w:ascii="PT Astra Serif" w:hAnsi="PT Astra Serif"/>
              </w:rPr>
            </w:pPr>
          </w:p>
        </w:tc>
        <w:tc>
          <w:tcPr>
            <w:tcW w:w="3901" w:type="dxa"/>
          </w:tcPr>
          <w:p w:rsidR="00A36E55" w:rsidRPr="007716CA" w:rsidRDefault="00A36E55" w:rsidP="00993739">
            <w:pPr>
              <w:jc w:val="center"/>
              <w:rPr>
                <w:rFonts w:ascii="PT Astra Serif" w:hAnsi="PT Astra Serif"/>
              </w:rPr>
            </w:pPr>
            <w:r w:rsidRPr="007716CA">
              <w:rPr>
                <w:rFonts w:ascii="PT Astra Serif" w:hAnsi="PT Astra Serif"/>
              </w:rPr>
              <w:t xml:space="preserve">«По историческим местам нашего края» </w:t>
            </w:r>
          </w:p>
        </w:tc>
        <w:tc>
          <w:tcPr>
            <w:tcW w:w="3685" w:type="dxa"/>
          </w:tcPr>
          <w:p w:rsidR="00A36E55" w:rsidRPr="007716CA" w:rsidRDefault="00A36E55" w:rsidP="00441E44">
            <w:pPr>
              <w:jc w:val="center"/>
              <w:rPr>
                <w:rFonts w:ascii="PT Astra Serif" w:hAnsi="PT Astra Serif"/>
              </w:rPr>
            </w:pPr>
            <w:r w:rsidRPr="007716CA">
              <w:rPr>
                <w:rFonts w:ascii="PT Astra Serif" w:hAnsi="PT Astra Serif"/>
              </w:rPr>
              <w:t>Историко-туристическая карта, буклет, программа и маршрут краеведческой экспедиции, сайт, интерактивная игра) и т. д.</w:t>
            </w:r>
          </w:p>
        </w:tc>
      </w:tr>
      <w:tr w:rsidR="00870A7F" w:rsidRPr="007716CA" w:rsidTr="00441E44">
        <w:trPr>
          <w:jc w:val="center"/>
        </w:trPr>
        <w:tc>
          <w:tcPr>
            <w:tcW w:w="2190" w:type="dxa"/>
            <w:vMerge w:val="restart"/>
          </w:tcPr>
          <w:p w:rsidR="00870A7F" w:rsidRPr="007716CA" w:rsidRDefault="00870A7F" w:rsidP="00623571">
            <w:pPr>
              <w:jc w:val="center"/>
              <w:rPr>
                <w:rFonts w:ascii="PT Astra Serif" w:hAnsi="PT Astra Serif"/>
              </w:rPr>
            </w:pPr>
            <w:r w:rsidRPr="007716CA">
              <w:rPr>
                <w:rFonts w:ascii="PT Astra Serif" w:hAnsi="PT Astra Serif"/>
              </w:rPr>
              <w:t>Исследовательские</w:t>
            </w:r>
          </w:p>
        </w:tc>
        <w:tc>
          <w:tcPr>
            <w:tcW w:w="3901" w:type="dxa"/>
          </w:tcPr>
          <w:p w:rsidR="00870A7F" w:rsidRPr="007716CA" w:rsidRDefault="00870A7F" w:rsidP="00A36E55">
            <w:pPr>
              <w:jc w:val="center"/>
              <w:rPr>
                <w:rFonts w:ascii="PT Astra Serif" w:hAnsi="PT Astra Serif"/>
              </w:rPr>
            </w:pPr>
            <w:r w:rsidRPr="007716CA">
              <w:rPr>
                <w:rFonts w:ascii="PT Astra Serif" w:hAnsi="PT Astra Serif"/>
              </w:rPr>
              <w:t>«Мой ХХ век»</w:t>
            </w:r>
          </w:p>
          <w:p w:rsidR="00870A7F" w:rsidRPr="007716CA" w:rsidRDefault="00870A7F" w:rsidP="00A36E55">
            <w:pPr>
              <w:jc w:val="center"/>
              <w:rPr>
                <w:rFonts w:ascii="PT Astra Serif" w:hAnsi="PT Astra Serif"/>
              </w:rPr>
            </w:pPr>
          </w:p>
          <w:p w:rsidR="00870A7F" w:rsidRPr="007716CA" w:rsidRDefault="00870A7F" w:rsidP="00A36E55">
            <w:pPr>
              <w:jc w:val="center"/>
              <w:rPr>
                <w:rFonts w:ascii="PT Astra Serif" w:hAnsi="PT Astra Serif"/>
              </w:rPr>
            </w:pPr>
            <w:r w:rsidRPr="007716CA">
              <w:rPr>
                <w:rFonts w:ascii="PT Astra Serif" w:hAnsi="PT Astra Serif"/>
              </w:rPr>
              <w:t xml:space="preserve"> </w:t>
            </w:r>
          </w:p>
        </w:tc>
        <w:tc>
          <w:tcPr>
            <w:tcW w:w="3685" w:type="dxa"/>
          </w:tcPr>
          <w:p w:rsidR="00870A7F" w:rsidRPr="007716CA" w:rsidRDefault="00870A7F" w:rsidP="00441E44">
            <w:pPr>
              <w:jc w:val="center"/>
              <w:rPr>
                <w:rFonts w:ascii="PT Astra Serif" w:hAnsi="PT Astra Serif"/>
              </w:rPr>
            </w:pPr>
            <w:r w:rsidRPr="007716CA">
              <w:rPr>
                <w:rFonts w:ascii="PT Astra Serif" w:hAnsi="PT Astra Serif"/>
              </w:rPr>
              <w:t>Прошлое столетие в воспоминаниях и оценках его ровесников и совре</w:t>
            </w:r>
            <w:r w:rsidR="000A6893" w:rsidRPr="007716CA">
              <w:rPr>
                <w:rFonts w:ascii="PT Astra Serif" w:hAnsi="PT Astra Serif"/>
              </w:rPr>
              <w:t>менников (</w:t>
            </w:r>
            <w:r w:rsidRPr="007716CA">
              <w:rPr>
                <w:rFonts w:ascii="PT Astra Serif" w:hAnsi="PT Astra Serif"/>
              </w:rPr>
              <w:t>сайт, интерактивная игра)</w:t>
            </w:r>
          </w:p>
        </w:tc>
      </w:tr>
      <w:tr w:rsidR="00870A7F" w:rsidRPr="007716CA" w:rsidTr="00441E44">
        <w:trPr>
          <w:jc w:val="center"/>
        </w:trPr>
        <w:tc>
          <w:tcPr>
            <w:tcW w:w="2190" w:type="dxa"/>
            <w:vMerge/>
          </w:tcPr>
          <w:p w:rsidR="00870A7F" w:rsidRPr="007716CA" w:rsidRDefault="00870A7F" w:rsidP="00623571">
            <w:pPr>
              <w:jc w:val="center"/>
              <w:rPr>
                <w:rFonts w:ascii="PT Astra Serif" w:hAnsi="PT Astra Serif"/>
              </w:rPr>
            </w:pPr>
          </w:p>
        </w:tc>
        <w:tc>
          <w:tcPr>
            <w:tcW w:w="3901" w:type="dxa"/>
          </w:tcPr>
          <w:p w:rsidR="00870A7F" w:rsidRPr="007716CA" w:rsidRDefault="00870A7F" w:rsidP="00870A7F">
            <w:pPr>
              <w:jc w:val="center"/>
              <w:rPr>
                <w:rFonts w:ascii="PT Astra Serif" w:hAnsi="PT Astra Serif"/>
              </w:rPr>
            </w:pPr>
            <w:r w:rsidRPr="007716CA">
              <w:rPr>
                <w:rFonts w:ascii="PT Astra Serif" w:hAnsi="PT Astra Serif"/>
              </w:rPr>
              <w:t xml:space="preserve">«Войны памятников в современном мире» </w:t>
            </w:r>
          </w:p>
        </w:tc>
        <w:tc>
          <w:tcPr>
            <w:tcW w:w="3685" w:type="dxa"/>
          </w:tcPr>
          <w:p w:rsidR="00870A7F" w:rsidRPr="007716CA" w:rsidRDefault="00870A7F" w:rsidP="00441E44">
            <w:pPr>
              <w:jc w:val="center"/>
              <w:rPr>
                <w:rFonts w:ascii="PT Astra Serif" w:hAnsi="PT Astra Serif"/>
              </w:rPr>
            </w:pPr>
            <w:r w:rsidRPr="007716CA">
              <w:rPr>
                <w:rFonts w:ascii="PT Astra Serif" w:hAnsi="PT Astra Serif"/>
              </w:rPr>
              <w:t>Анализ современной политики в России и зарубежных странах (статья в газете, журнале, на сайте) и т. д.</w:t>
            </w:r>
          </w:p>
        </w:tc>
      </w:tr>
      <w:tr w:rsidR="00DA7ECF" w:rsidRPr="007716CA" w:rsidTr="00441E44">
        <w:trPr>
          <w:jc w:val="center"/>
        </w:trPr>
        <w:tc>
          <w:tcPr>
            <w:tcW w:w="2190" w:type="dxa"/>
            <w:vMerge w:val="restart"/>
          </w:tcPr>
          <w:p w:rsidR="00DA7ECF" w:rsidRPr="007716CA" w:rsidRDefault="00DA7ECF" w:rsidP="00623571">
            <w:pPr>
              <w:jc w:val="center"/>
              <w:rPr>
                <w:rFonts w:ascii="PT Astra Serif" w:hAnsi="PT Astra Serif"/>
              </w:rPr>
            </w:pPr>
            <w:r w:rsidRPr="007716CA">
              <w:rPr>
                <w:rFonts w:ascii="PT Astra Serif" w:hAnsi="PT Astra Serif"/>
              </w:rPr>
              <w:t>Творческие</w:t>
            </w:r>
          </w:p>
        </w:tc>
        <w:tc>
          <w:tcPr>
            <w:tcW w:w="3901" w:type="dxa"/>
          </w:tcPr>
          <w:p w:rsidR="00DA7ECF" w:rsidRPr="007716CA" w:rsidRDefault="00DA7ECF" w:rsidP="00870A7F">
            <w:pPr>
              <w:jc w:val="center"/>
              <w:rPr>
                <w:rFonts w:ascii="PT Astra Serif" w:hAnsi="PT Astra Serif"/>
              </w:rPr>
            </w:pPr>
            <w:r w:rsidRPr="007716CA">
              <w:rPr>
                <w:rFonts w:ascii="PT Astra Serif" w:hAnsi="PT Astra Serif"/>
              </w:rPr>
              <w:t xml:space="preserve">«Третья версия истории улья с лубочной крышкой» </w:t>
            </w:r>
          </w:p>
        </w:tc>
        <w:tc>
          <w:tcPr>
            <w:tcW w:w="3685" w:type="dxa"/>
          </w:tcPr>
          <w:p w:rsidR="00DA7ECF" w:rsidRPr="007716CA" w:rsidRDefault="00DA7ECF" w:rsidP="00441E44">
            <w:pPr>
              <w:jc w:val="center"/>
              <w:rPr>
                <w:rFonts w:ascii="PT Astra Serif" w:hAnsi="PT Astra Serif"/>
              </w:rPr>
            </w:pPr>
            <w:r w:rsidRPr="007716CA">
              <w:rPr>
                <w:rFonts w:ascii="PT Astra Serif" w:hAnsi="PT Astra Serif"/>
              </w:rPr>
              <w:t xml:space="preserve">Моделирование вариативных версий истории одного и того же объекта на основе </w:t>
            </w:r>
            <w:proofErr w:type="spellStart"/>
            <w:r w:rsidRPr="007716CA">
              <w:rPr>
                <w:rFonts w:ascii="PT Astra Serif" w:hAnsi="PT Astra Serif"/>
              </w:rPr>
              <w:t>многоперспективного</w:t>
            </w:r>
            <w:proofErr w:type="spellEnd"/>
            <w:r w:rsidRPr="007716CA">
              <w:rPr>
                <w:rFonts w:ascii="PT Astra Serif" w:hAnsi="PT Astra Serif"/>
              </w:rPr>
              <w:t xml:space="preserve"> подхода к изучению истории</w:t>
            </w:r>
          </w:p>
        </w:tc>
      </w:tr>
      <w:tr w:rsidR="00DA7ECF" w:rsidRPr="007716CA" w:rsidTr="00441E44">
        <w:trPr>
          <w:jc w:val="center"/>
        </w:trPr>
        <w:tc>
          <w:tcPr>
            <w:tcW w:w="2190" w:type="dxa"/>
            <w:vMerge/>
          </w:tcPr>
          <w:p w:rsidR="00DA7ECF" w:rsidRPr="007716CA" w:rsidRDefault="00DA7ECF" w:rsidP="00623571">
            <w:pPr>
              <w:jc w:val="center"/>
              <w:rPr>
                <w:rFonts w:ascii="PT Astra Serif" w:hAnsi="PT Astra Serif"/>
              </w:rPr>
            </w:pPr>
          </w:p>
        </w:tc>
        <w:tc>
          <w:tcPr>
            <w:tcW w:w="3901" w:type="dxa"/>
          </w:tcPr>
          <w:p w:rsidR="00DA7ECF" w:rsidRPr="007716CA" w:rsidRDefault="00DA7ECF" w:rsidP="000A6893">
            <w:pPr>
              <w:jc w:val="center"/>
              <w:rPr>
                <w:rFonts w:ascii="PT Astra Serif" w:hAnsi="PT Astra Serif"/>
              </w:rPr>
            </w:pPr>
            <w:r w:rsidRPr="007716CA">
              <w:rPr>
                <w:rFonts w:ascii="PT Astra Serif" w:hAnsi="PT Astra Serif"/>
              </w:rPr>
              <w:t xml:space="preserve">Виртуальный музей «Удачи России в ХХ в.» </w:t>
            </w:r>
          </w:p>
        </w:tc>
        <w:tc>
          <w:tcPr>
            <w:tcW w:w="3685" w:type="dxa"/>
          </w:tcPr>
          <w:p w:rsidR="00DA7ECF" w:rsidRPr="007716CA" w:rsidRDefault="00DA7ECF" w:rsidP="00441E44">
            <w:pPr>
              <w:jc w:val="center"/>
              <w:rPr>
                <w:rFonts w:ascii="PT Astra Serif" w:hAnsi="PT Astra Serif"/>
              </w:rPr>
            </w:pPr>
            <w:r w:rsidRPr="007716CA">
              <w:rPr>
                <w:rFonts w:ascii="PT Astra Serif" w:hAnsi="PT Astra Serif"/>
              </w:rPr>
              <w:t>Сайт виртуального музея</w:t>
            </w:r>
          </w:p>
        </w:tc>
      </w:tr>
      <w:tr w:rsidR="00DA7ECF" w:rsidRPr="007716CA" w:rsidTr="00441E44">
        <w:trPr>
          <w:jc w:val="center"/>
        </w:trPr>
        <w:tc>
          <w:tcPr>
            <w:tcW w:w="2190" w:type="dxa"/>
            <w:vMerge w:val="restart"/>
          </w:tcPr>
          <w:p w:rsidR="00DA7ECF" w:rsidRPr="007716CA" w:rsidRDefault="00DA7ECF" w:rsidP="00623571">
            <w:pPr>
              <w:jc w:val="center"/>
              <w:rPr>
                <w:rFonts w:ascii="PT Astra Serif" w:hAnsi="PT Astra Serif"/>
              </w:rPr>
            </w:pPr>
            <w:r w:rsidRPr="007716CA">
              <w:rPr>
                <w:rFonts w:ascii="PT Astra Serif" w:hAnsi="PT Astra Serif"/>
              </w:rPr>
              <w:t>Ролевые</w:t>
            </w:r>
          </w:p>
        </w:tc>
        <w:tc>
          <w:tcPr>
            <w:tcW w:w="3901" w:type="dxa"/>
          </w:tcPr>
          <w:p w:rsidR="00DA7ECF" w:rsidRPr="007716CA" w:rsidRDefault="00DA7ECF" w:rsidP="00DA7ECF">
            <w:pPr>
              <w:jc w:val="center"/>
              <w:rPr>
                <w:rFonts w:ascii="PT Astra Serif" w:hAnsi="PT Astra Serif"/>
              </w:rPr>
            </w:pPr>
            <w:r w:rsidRPr="007716CA">
              <w:rPr>
                <w:rFonts w:ascii="PT Astra Serif" w:hAnsi="PT Astra Serif"/>
              </w:rPr>
              <w:t xml:space="preserve">«Один день из жизни...» </w:t>
            </w:r>
          </w:p>
        </w:tc>
        <w:tc>
          <w:tcPr>
            <w:tcW w:w="3685" w:type="dxa"/>
          </w:tcPr>
          <w:p w:rsidR="00DA7ECF" w:rsidRPr="007716CA" w:rsidRDefault="00DA7ECF" w:rsidP="00441E44">
            <w:pPr>
              <w:jc w:val="center"/>
              <w:rPr>
                <w:rFonts w:ascii="PT Astra Serif" w:hAnsi="PT Astra Serif"/>
              </w:rPr>
            </w:pPr>
            <w:r w:rsidRPr="007716CA">
              <w:rPr>
                <w:rFonts w:ascii="PT Astra Serif" w:hAnsi="PT Astra Serif"/>
              </w:rPr>
              <w:t>Этюд-зарисовка, ролевая игра на сюжеты из повседневной жизни людей разных столетий, культур и пр., в том числе своего города, села, района,</w:t>
            </w:r>
          </w:p>
        </w:tc>
      </w:tr>
      <w:tr w:rsidR="00DA7ECF" w:rsidRPr="007716CA" w:rsidTr="00441E44">
        <w:trPr>
          <w:jc w:val="center"/>
        </w:trPr>
        <w:tc>
          <w:tcPr>
            <w:tcW w:w="2190" w:type="dxa"/>
            <w:vMerge/>
          </w:tcPr>
          <w:p w:rsidR="00DA7ECF" w:rsidRPr="007716CA" w:rsidRDefault="00DA7ECF" w:rsidP="00623571">
            <w:pPr>
              <w:jc w:val="center"/>
              <w:rPr>
                <w:rFonts w:ascii="PT Astra Serif" w:hAnsi="PT Astra Serif"/>
              </w:rPr>
            </w:pPr>
          </w:p>
        </w:tc>
        <w:tc>
          <w:tcPr>
            <w:tcW w:w="3901" w:type="dxa"/>
          </w:tcPr>
          <w:p w:rsidR="00DA7ECF" w:rsidRPr="007716CA" w:rsidRDefault="00DA7ECF" w:rsidP="00DA7ECF">
            <w:pPr>
              <w:jc w:val="center"/>
              <w:rPr>
                <w:rFonts w:ascii="PT Astra Serif" w:hAnsi="PT Astra Serif"/>
              </w:rPr>
            </w:pPr>
            <w:r w:rsidRPr="007716CA">
              <w:rPr>
                <w:rFonts w:ascii="PT Astra Serif" w:hAnsi="PT Astra Serif"/>
              </w:rPr>
              <w:t xml:space="preserve">«Посмотрите на картину... и вы услышите» </w:t>
            </w:r>
          </w:p>
        </w:tc>
        <w:tc>
          <w:tcPr>
            <w:tcW w:w="3685" w:type="dxa"/>
          </w:tcPr>
          <w:p w:rsidR="00DA7ECF" w:rsidRPr="007716CA" w:rsidRDefault="00D61776" w:rsidP="00D61776">
            <w:pPr>
              <w:jc w:val="center"/>
              <w:rPr>
                <w:rFonts w:ascii="PT Astra Serif" w:hAnsi="PT Astra Serif"/>
              </w:rPr>
            </w:pPr>
            <w:r>
              <w:rPr>
                <w:rFonts w:ascii="PT Astra Serif" w:hAnsi="PT Astra Serif"/>
              </w:rPr>
              <w:t>О</w:t>
            </w:r>
            <w:r w:rsidR="00DA7ECF" w:rsidRPr="007716CA">
              <w:rPr>
                <w:rFonts w:ascii="PT Astra Serif" w:hAnsi="PT Astra Serif"/>
              </w:rPr>
              <w:t>звучение сюжетов исторических картин</w:t>
            </w:r>
          </w:p>
        </w:tc>
      </w:tr>
      <w:tr w:rsidR="00DA7ECF" w:rsidRPr="007716CA" w:rsidTr="00441E44">
        <w:trPr>
          <w:jc w:val="center"/>
        </w:trPr>
        <w:tc>
          <w:tcPr>
            <w:tcW w:w="2190" w:type="dxa"/>
            <w:vMerge/>
          </w:tcPr>
          <w:p w:rsidR="00DA7ECF" w:rsidRPr="007716CA" w:rsidRDefault="00DA7ECF" w:rsidP="00623571">
            <w:pPr>
              <w:jc w:val="center"/>
              <w:rPr>
                <w:rFonts w:ascii="PT Astra Serif" w:hAnsi="PT Astra Serif"/>
              </w:rPr>
            </w:pPr>
          </w:p>
        </w:tc>
        <w:tc>
          <w:tcPr>
            <w:tcW w:w="3901" w:type="dxa"/>
          </w:tcPr>
          <w:p w:rsidR="00DA7ECF" w:rsidRPr="007716CA" w:rsidRDefault="00DA7ECF" w:rsidP="00DA7ECF">
            <w:pPr>
              <w:jc w:val="center"/>
              <w:rPr>
                <w:rFonts w:ascii="PT Astra Serif" w:hAnsi="PT Astra Serif"/>
              </w:rPr>
            </w:pPr>
            <w:r w:rsidRPr="007716CA">
              <w:rPr>
                <w:rFonts w:ascii="PT Astra Serif" w:hAnsi="PT Astra Serif"/>
              </w:rPr>
              <w:t xml:space="preserve">«Пресс-конференция </w:t>
            </w:r>
          </w:p>
          <w:p w:rsidR="00DA7ECF" w:rsidRPr="007716CA" w:rsidRDefault="00DA7ECF" w:rsidP="00DA7ECF">
            <w:pPr>
              <w:jc w:val="center"/>
              <w:rPr>
                <w:rFonts w:ascii="PT Astra Serif" w:hAnsi="PT Astra Serif"/>
              </w:rPr>
            </w:pPr>
            <w:r w:rsidRPr="007716CA">
              <w:rPr>
                <w:rFonts w:ascii="PT Astra Serif" w:hAnsi="PT Astra Serif"/>
              </w:rPr>
              <w:t xml:space="preserve">П. А. Столыпина» </w:t>
            </w:r>
          </w:p>
        </w:tc>
        <w:tc>
          <w:tcPr>
            <w:tcW w:w="3685" w:type="dxa"/>
          </w:tcPr>
          <w:p w:rsidR="00DA7ECF" w:rsidRPr="007716CA" w:rsidRDefault="00DA7ECF" w:rsidP="00441E44">
            <w:pPr>
              <w:jc w:val="center"/>
              <w:rPr>
                <w:rFonts w:ascii="PT Astra Serif" w:hAnsi="PT Astra Serif"/>
              </w:rPr>
            </w:pPr>
            <w:r w:rsidRPr="007716CA">
              <w:rPr>
                <w:rFonts w:ascii="PT Astra Serif" w:hAnsi="PT Astra Serif"/>
              </w:rPr>
              <w:t>Ответы российского реформатора начала ХХ в. на вопросы современных журналистов и т. д.</w:t>
            </w:r>
          </w:p>
        </w:tc>
      </w:tr>
      <w:tr w:rsidR="00DA7ECF" w:rsidRPr="007716CA" w:rsidTr="00441E44">
        <w:trPr>
          <w:jc w:val="center"/>
        </w:trPr>
        <w:tc>
          <w:tcPr>
            <w:tcW w:w="2190" w:type="dxa"/>
          </w:tcPr>
          <w:p w:rsidR="00DA7ECF" w:rsidRPr="007716CA" w:rsidRDefault="008B3823" w:rsidP="00623571">
            <w:pPr>
              <w:jc w:val="center"/>
              <w:rPr>
                <w:rFonts w:ascii="PT Astra Serif" w:hAnsi="PT Astra Serif"/>
              </w:rPr>
            </w:pPr>
            <w:r w:rsidRPr="007716CA">
              <w:rPr>
                <w:rFonts w:ascii="PT Astra Serif" w:hAnsi="PT Astra Serif"/>
              </w:rPr>
              <w:t>Ретроспективные</w:t>
            </w:r>
          </w:p>
        </w:tc>
        <w:tc>
          <w:tcPr>
            <w:tcW w:w="3901" w:type="dxa"/>
          </w:tcPr>
          <w:p w:rsidR="00DA7ECF" w:rsidRPr="007716CA" w:rsidRDefault="004D1482" w:rsidP="00DA7ECF">
            <w:pPr>
              <w:jc w:val="center"/>
              <w:rPr>
                <w:rFonts w:ascii="PT Astra Serif" w:hAnsi="PT Astra Serif"/>
              </w:rPr>
            </w:pPr>
            <w:r w:rsidRPr="007716CA">
              <w:rPr>
                <w:rFonts w:ascii="PT Astra Serif" w:hAnsi="PT Astra Serif"/>
              </w:rPr>
              <w:t>«Что было бы, если…»</w:t>
            </w:r>
          </w:p>
        </w:tc>
        <w:tc>
          <w:tcPr>
            <w:tcW w:w="3685" w:type="dxa"/>
          </w:tcPr>
          <w:p w:rsidR="00DA7ECF" w:rsidRPr="007716CA" w:rsidRDefault="004D1482" w:rsidP="00441E44">
            <w:pPr>
              <w:jc w:val="center"/>
              <w:rPr>
                <w:rFonts w:ascii="PT Astra Serif" w:hAnsi="PT Astra Serif"/>
              </w:rPr>
            </w:pPr>
            <w:r w:rsidRPr="007716CA">
              <w:rPr>
                <w:rFonts w:ascii="PT Astra Serif" w:hAnsi="PT Astra Serif"/>
              </w:rPr>
              <w:t>Моделирование вариативных версий истории</w:t>
            </w:r>
          </w:p>
        </w:tc>
      </w:tr>
      <w:tr w:rsidR="00DA7ECF" w:rsidRPr="007716CA" w:rsidTr="00441E44">
        <w:trPr>
          <w:jc w:val="center"/>
        </w:trPr>
        <w:tc>
          <w:tcPr>
            <w:tcW w:w="2190" w:type="dxa"/>
          </w:tcPr>
          <w:p w:rsidR="00DA7ECF" w:rsidRPr="007716CA" w:rsidRDefault="008B3823" w:rsidP="00623571">
            <w:pPr>
              <w:jc w:val="center"/>
              <w:rPr>
                <w:rFonts w:ascii="PT Astra Serif" w:hAnsi="PT Astra Serif"/>
              </w:rPr>
            </w:pPr>
            <w:r w:rsidRPr="007716CA">
              <w:rPr>
                <w:rFonts w:ascii="PT Astra Serif" w:hAnsi="PT Astra Serif"/>
              </w:rPr>
              <w:t>Прогностические</w:t>
            </w:r>
          </w:p>
        </w:tc>
        <w:tc>
          <w:tcPr>
            <w:tcW w:w="3901" w:type="dxa"/>
          </w:tcPr>
          <w:p w:rsidR="00DA7ECF" w:rsidRPr="007716CA" w:rsidRDefault="008B3823" w:rsidP="00DA7ECF">
            <w:pPr>
              <w:jc w:val="center"/>
              <w:rPr>
                <w:rFonts w:ascii="PT Astra Serif" w:hAnsi="PT Astra Serif"/>
              </w:rPr>
            </w:pPr>
            <w:r w:rsidRPr="007716CA">
              <w:rPr>
                <w:rFonts w:ascii="PT Astra Serif" w:hAnsi="PT Astra Serif"/>
                <w:lang w:bidi="ru-RU"/>
              </w:rPr>
              <w:t>«Каким будет мир в третьем тысячелетии?»</w:t>
            </w:r>
          </w:p>
        </w:tc>
        <w:tc>
          <w:tcPr>
            <w:tcW w:w="3685" w:type="dxa"/>
          </w:tcPr>
          <w:p w:rsidR="00DA7ECF" w:rsidRPr="007716CA" w:rsidRDefault="004D1482" w:rsidP="00441E44">
            <w:pPr>
              <w:jc w:val="center"/>
              <w:rPr>
                <w:rFonts w:ascii="PT Astra Serif" w:hAnsi="PT Astra Serif"/>
              </w:rPr>
            </w:pPr>
            <w:r w:rsidRPr="007716CA">
              <w:rPr>
                <w:rFonts w:ascii="PT Astra Serif" w:hAnsi="PT Astra Serif"/>
              </w:rPr>
              <w:t>Моделирование вариативных версий истории</w:t>
            </w:r>
          </w:p>
        </w:tc>
      </w:tr>
    </w:tbl>
    <w:p w:rsidR="00355A7D" w:rsidRDefault="004A2585" w:rsidP="00217DC5">
      <w:pPr>
        <w:tabs>
          <w:tab w:val="left" w:pos="1834"/>
        </w:tabs>
        <w:jc w:val="both"/>
        <w:rPr>
          <w:rFonts w:ascii="PT Astra Serif" w:hAnsi="PT Astra Serif"/>
        </w:rPr>
      </w:pPr>
      <w:r w:rsidRPr="007716CA">
        <w:rPr>
          <w:rFonts w:ascii="PT Astra Serif" w:hAnsi="PT Astra Serif"/>
        </w:rPr>
        <w:t xml:space="preserve">             </w:t>
      </w:r>
    </w:p>
    <w:p w:rsidR="001065D0" w:rsidRPr="007716CA" w:rsidRDefault="004A2585" w:rsidP="00217DC5">
      <w:pPr>
        <w:tabs>
          <w:tab w:val="left" w:pos="1834"/>
        </w:tabs>
        <w:jc w:val="both"/>
        <w:rPr>
          <w:rFonts w:ascii="PT Astra Serif" w:hAnsi="PT Astra Serif"/>
        </w:rPr>
      </w:pPr>
      <w:r w:rsidRPr="007716CA">
        <w:rPr>
          <w:rFonts w:ascii="PT Astra Serif" w:hAnsi="PT Astra Serif"/>
        </w:rPr>
        <w:t xml:space="preserve"> </w:t>
      </w:r>
      <w:r w:rsidR="001065D0" w:rsidRPr="007716CA">
        <w:rPr>
          <w:rFonts w:ascii="PT Astra Serif" w:hAnsi="PT Astra Serif"/>
        </w:rPr>
        <w:t>Учебные проекты также можно разделить на:</w:t>
      </w:r>
    </w:p>
    <w:p w:rsidR="001065D0" w:rsidRPr="007716CA" w:rsidRDefault="001065D0" w:rsidP="00441E44">
      <w:pPr>
        <w:tabs>
          <w:tab w:val="left" w:pos="1834"/>
        </w:tabs>
        <w:ind w:firstLine="567"/>
        <w:jc w:val="both"/>
        <w:rPr>
          <w:rFonts w:ascii="PT Astra Serif" w:hAnsi="PT Astra Serif"/>
        </w:rPr>
      </w:pPr>
      <w:r w:rsidRPr="007716CA">
        <w:rPr>
          <w:rFonts w:ascii="PT Astra Serif" w:hAnsi="PT Astra Serif"/>
        </w:rPr>
        <w:t>- индивидуальные, групповые (критерий: количество участников);</w:t>
      </w:r>
    </w:p>
    <w:p w:rsidR="001065D0" w:rsidRPr="007716CA" w:rsidRDefault="001065D0" w:rsidP="00441E44">
      <w:pPr>
        <w:tabs>
          <w:tab w:val="left" w:pos="1834"/>
        </w:tabs>
        <w:ind w:firstLine="567"/>
        <w:jc w:val="both"/>
        <w:rPr>
          <w:rFonts w:ascii="PT Astra Serif" w:hAnsi="PT Astra Serif"/>
        </w:rPr>
      </w:pPr>
      <w:r w:rsidRPr="007716CA">
        <w:rPr>
          <w:rFonts w:ascii="PT Astra Serif" w:hAnsi="PT Astra Serif"/>
        </w:rPr>
        <w:lastRenderedPageBreak/>
        <w:t>- микро-проекты, рассчитанные на часть учебного занятия, и макро</w:t>
      </w:r>
      <w:r w:rsidR="00316067" w:rsidRPr="007716CA">
        <w:rPr>
          <w:rFonts w:ascii="PT Astra Serif" w:hAnsi="PT Astra Serif"/>
        </w:rPr>
        <w:t xml:space="preserve"> (</w:t>
      </w:r>
      <w:r w:rsidRPr="007716CA">
        <w:rPr>
          <w:rFonts w:ascii="PT Astra Serif" w:hAnsi="PT Astra Serif"/>
        </w:rPr>
        <w:t>пролонгированные</w:t>
      </w:r>
      <w:r w:rsidR="00316067" w:rsidRPr="007716CA">
        <w:rPr>
          <w:rFonts w:ascii="PT Astra Serif" w:hAnsi="PT Astra Serif"/>
        </w:rPr>
        <w:t>) проекты (критерий: занятый период времени (урок, неделя, учебная че</w:t>
      </w:r>
      <w:r w:rsidR="000A6893" w:rsidRPr="007716CA">
        <w:rPr>
          <w:rFonts w:ascii="PT Astra Serif" w:hAnsi="PT Astra Serif"/>
        </w:rPr>
        <w:t>тверть/</w:t>
      </w:r>
      <w:r w:rsidR="00316067" w:rsidRPr="007716CA">
        <w:rPr>
          <w:rFonts w:ascii="PT Astra Serif" w:hAnsi="PT Astra Serif"/>
        </w:rPr>
        <w:t>полугодие, год</w:t>
      </w:r>
      <w:r w:rsidRPr="007716CA">
        <w:rPr>
          <w:rFonts w:ascii="PT Astra Serif" w:hAnsi="PT Astra Serif"/>
        </w:rPr>
        <w:t>;</w:t>
      </w:r>
    </w:p>
    <w:p w:rsidR="00316067" w:rsidRPr="007716CA" w:rsidRDefault="00316067" w:rsidP="00441E44">
      <w:pPr>
        <w:tabs>
          <w:tab w:val="left" w:pos="1834"/>
        </w:tabs>
        <w:ind w:firstLine="567"/>
        <w:jc w:val="both"/>
        <w:rPr>
          <w:rFonts w:ascii="PT Astra Serif" w:hAnsi="PT Astra Serif"/>
        </w:rPr>
      </w:pPr>
      <w:r w:rsidRPr="007716CA">
        <w:rPr>
          <w:rFonts w:ascii="PT Astra Serif" w:hAnsi="PT Astra Serif"/>
        </w:rPr>
        <w:t>-</w:t>
      </w:r>
      <w:r w:rsidR="00823171">
        <w:rPr>
          <w:rFonts w:ascii="PT Astra Serif" w:hAnsi="PT Astra Serif"/>
        </w:rPr>
        <w:t xml:space="preserve"> </w:t>
      </w:r>
      <w:r w:rsidR="001065D0" w:rsidRPr="007716CA">
        <w:rPr>
          <w:rFonts w:ascii="PT Astra Serif" w:hAnsi="PT Astra Serif"/>
        </w:rPr>
        <w:t xml:space="preserve">локальные (школьные), </w:t>
      </w:r>
      <w:r w:rsidRPr="007716CA">
        <w:rPr>
          <w:rFonts w:ascii="PT Astra Serif" w:hAnsi="PT Astra Serif"/>
        </w:rPr>
        <w:t xml:space="preserve">муниципальные, региональные, </w:t>
      </w:r>
      <w:r w:rsidR="001065D0" w:rsidRPr="007716CA">
        <w:rPr>
          <w:rFonts w:ascii="PT Astra Serif" w:hAnsi="PT Astra Serif"/>
        </w:rPr>
        <w:t xml:space="preserve">межрегиональные, </w:t>
      </w:r>
      <w:r w:rsidRPr="007716CA">
        <w:rPr>
          <w:rFonts w:ascii="PT Astra Serif" w:hAnsi="PT Astra Serif"/>
        </w:rPr>
        <w:t>всероссийские</w:t>
      </w:r>
      <w:r w:rsidR="001065D0" w:rsidRPr="007716CA">
        <w:rPr>
          <w:rFonts w:ascii="PT Astra Serif" w:hAnsi="PT Astra Serif"/>
        </w:rPr>
        <w:t>, международные (</w:t>
      </w:r>
      <w:r w:rsidRPr="007716CA">
        <w:rPr>
          <w:rFonts w:ascii="PT Astra Serif" w:hAnsi="PT Astra Serif"/>
        </w:rPr>
        <w:t>критерий: уровень реализации проекта)</w:t>
      </w:r>
      <w:r w:rsidR="00441E44">
        <w:rPr>
          <w:rFonts w:ascii="PT Astra Serif" w:hAnsi="PT Astra Serif"/>
        </w:rPr>
        <w:t>.</w:t>
      </w:r>
    </w:p>
    <w:p w:rsidR="00823171" w:rsidRDefault="00823171" w:rsidP="00441E44">
      <w:pPr>
        <w:ind w:firstLine="567"/>
        <w:jc w:val="both"/>
        <w:rPr>
          <w:rFonts w:ascii="PT Astra Serif" w:hAnsi="PT Astra Serif"/>
        </w:rPr>
      </w:pPr>
      <w:r w:rsidRPr="00823171">
        <w:rPr>
          <w:rFonts w:ascii="PT Astra Serif" w:hAnsi="PT Astra Serif"/>
        </w:rPr>
        <w:t>В существующих рабочих программах по предмету «</w:t>
      </w:r>
      <w:r>
        <w:rPr>
          <w:rFonts w:ascii="PT Astra Serif" w:hAnsi="PT Astra Serif"/>
        </w:rPr>
        <w:t>История</w:t>
      </w:r>
      <w:r w:rsidRPr="00823171">
        <w:rPr>
          <w:rFonts w:ascii="PT Astra Serif" w:hAnsi="PT Astra Serif"/>
        </w:rPr>
        <w:t>» есть практические работы - которые в себе объединяют уроки в рамках которых обучающийся выполняет и разрабатывает проект. Проектная деятельность, направленная на создание итогового проектного продукта, может быть реализована через организацию проектной деятельности обучающихся на уроках, а также через реализацию всей технологической цепочки «метода проектов» во внеурочной деятельности.</w:t>
      </w:r>
    </w:p>
    <w:p w:rsidR="00623571" w:rsidRPr="007716CA" w:rsidRDefault="00623571" w:rsidP="00441E44">
      <w:pPr>
        <w:ind w:firstLine="567"/>
        <w:jc w:val="both"/>
        <w:rPr>
          <w:rFonts w:ascii="PT Astra Serif" w:hAnsi="PT Astra Serif"/>
        </w:rPr>
      </w:pPr>
      <w:r w:rsidRPr="007716CA">
        <w:rPr>
          <w:rFonts w:ascii="PT Astra Serif" w:hAnsi="PT Astra Serif"/>
        </w:rPr>
        <w:t>Эффективным средст</w:t>
      </w:r>
      <w:r w:rsidR="00316067" w:rsidRPr="007716CA">
        <w:rPr>
          <w:rFonts w:ascii="PT Astra Serif" w:hAnsi="PT Astra Serif"/>
        </w:rPr>
        <w:t>вом планирования проектной рабо</w:t>
      </w:r>
      <w:r w:rsidRPr="007716CA">
        <w:rPr>
          <w:rFonts w:ascii="PT Astra Serif" w:hAnsi="PT Astra Serif"/>
        </w:rPr>
        <w:t>ты учащихся в урочной и внеурочной работе по истории является расширенное тематическое планирование</w:t>
      </w:r>
      <w:r w:rsidR="00316067" w:rsidRPr="007716CA">
        <w:rPr>
          <w:rFonts w:ascii="PT Astra Serif" w:hAnsi="PT Astra Serif"/>
        </w:rPr>
        <w:t>, где в отдельной графе учитель указывает:</w:t>
      </w:r>
    </w:p>
    <w:p w:rsidR="00316067" w:rsidRPr="007716CA" w:rsidRDefault="00316067" w:rsidP="00316067">
      <w:pPr>
        <w:ind w:firstLine="567"/>
        <w:jc w:val="both"/>
        <w:rPr>
          <w:rFonts w:ascii="PT Astra Serif" w:hAnsi="PT Astra Serif"/>
        </w:rPr>
      </w:pPr>
      <w:r w:rsidRPr="007716CA">
        <w:rPr>
          <w:rFonts w:ascii="PT Astra Serif" w:hAnsi="PT Astra Serif"/>
        </w:rPr>
        <w:t>- вопросы и задания учебника, обеспечивающие проектную деятельнос</w:t>
      </w:r>
      <w:r w:rsidR="000A6893" w:rsidRPr="007716CA">
        <w:rPr>
          <w:rFonts w:ascii="PT Astra Serif" w:hAnsi="PT Astra Serif"/>
        </w:rPr>
        <w:t>ть ученика (система</w:t>
      </w:r>
      <w:r w:rsidR="00823171">
        <w:rPr>
          <w:rFonts w:ascii="PT Astra Serif" w:hAnsi="PT Astra Serif"/>
        </w:rPr>
        <w:t xml:space="preserve"> </w:t>
      </w:r>
      <w:r w:rsidR="000A6893" w:rsidRPr="007716CA">
        <w:rPr>
          <w:rFonts w:ascii="PT Astra Serif" w:hAnsi="PT Astra Serif"/>
        </w:rPr>
        <w:t>опережающих/проективных/</w:t>
      </w:r>
      <w:r w:rsidRPr="007716CA">
        <w:rPr>
          <w:rFonts w:ascii="PT Astra Serif" w:hAnsi="PT Astra Serif"/>
        </w:rPr>
        <w:t>контрольных</w:t>
      </w:r>
      <w:r w:rsidR="00823171">
        <w:rPr>
          <w:rFonts w:ascii="PT Astra Serif" w:hAnsi="PT Astra Serif"/>
        </w:rPr>
        <w:t xml:space="preserve"> </w:t>
      </w:r>
      <w:r w:rsidRPr="007716CA">
        <w:rPr>
          <w:rFonts w:ascii="PT Astra Serif" w:hAnsi="PT Astra Serif"/>
        </w:rPr>
        <w:t>заданий,</w:t>
      </w:r>
      <w:r w:rsidR="00823171">
        <w:rPr>
          <w:rFonts w:ascii="PT Astra Serif" w:hAnsi="PT Astra Serif"/>
        </w:rPr>
        <w:t xml:space="preserve"> </w:t>
      </w:r>
      <w:r w:rsidRPr="007716CA">
        <w:rPr>
          <w:rFonts w:ascii="PT Astra Serif" w:hAnsi="PT Astra Serif"/>
        </w:rPr>
        <w:t>диагностирующих</w:t>
      </w:r>
      <w:r w:rsidR="00217DC5">
        <w:rPr>
          <w:rFonts w:ascii="PT Astra Serif" w:hAnsi="PT Astra Serif"/>
        </w:rPr>
        <w:t xml:space="preserve"> </w:t>
      </w:r>
      <w:r w:rsidRPr="007716CA">
        <w:rPr>
          <w:rFonts w:ascii="PT Astra Serif" w:hAnsi="PT Astra Serif"/>
        </w:rPr>
        <w:t>предметные, метапредметные и личностные результаты изучения истории в рамка</w:t>
      </w:r>
      <w:r w:rsidR="000A6893" w:rsidRPr="007716CA">
        <w:rPr>
          <w:rFonts w:ascii="PT Astra Serif" w:hAnsi="PT Astra Serif"/>
        </w:rPr>
        <w:t>х каждого тематического блока/</w:t>
      </w:r>
      <w:r w:rsidRPr="007716CA">
        <w:rPr>
          <w:rFonts w:ascii="PT Astra Serif" w:hAnsi="PT Astra Serif"/>
        </w:rPr>
        <w:t>курса истории в целом;</w:t>
      </w:r>
    </w:p>
    <w:p w:rsidR="00316067" w:rsidRPr="007716CA" w:rsidRDefault="00316067" w:rsidP="00316067">
      <w:pPr>
        <w:ind w:firstLine="567"/>
        <w:jc w:val="both"/>
        <w:rPr>
          <w:rFonts w:ascii="PT Astra Serif" w:hAnsi="PT Astra Serif"/>
          <w:lang w:bidi="ru-RU"/>
        </w:rPr>
      </w:pPr>
      <w:r w:rsidRPr="007716CA">
        <w:rPr>
          <w:rFonts w:ascii="PT Astra Serif" w:hAnsi="PT Astra Serif"/>
        </w:rPr>
        <w:t xml:space="preserve">- </w:t>
      </w:r>
      <w:r w:rsidRPr="007716CA">
        <w:rPr>
          <w:rFonts w:ascii="PT Astra Serif" w:hAnsi="PT Astra Serif"/>
          <w:lang w:bidi="ru-RU"/>
        </w:rPr>
        <w:t>дополнительные и вспомогательные ресурсы УМК;</w:t>
      </w:r>
    </w:p>
    <w:p w:rsidR="00316067" w:rsidRPr="007716CA" w:rsidRDefault="00316067" w:rsidP="00316067">
      <w:pPr>
        <w:ind w:firstLine="567"/>
        <w:jc w:val="both"/>
        <w:rPr>
          <w:rFonts w:ascii="PT Astra Serif" w:hAnsi="PT Astra Serif"/>
          <w:lang w:bidi="ru-RU"/>
        </w:rPr>
      </w:pPr>
      <w:r w:rsidRPr="007716CA">
        <w:rPr>
          <w:rFonts w:ascii="PT Astra Serif" w:hAnsi="PT Astra Serif"/>
          <w:lang w:bidi="ru-RU"/>
        </w:rPr>
        <w:t>-</w:t>
      </w:r>
      <w:r w:rsidRPr="007716CA">
        <w:rPr>
          <w:rFonts w:ascii="PT Astra Serif" w:eastAsia="Century Schoolbook" w:hAnsi="PT Astra Serif"/>
          <w:color w:val="000000"/>
          <w:lang w:bidi="ru-RU"/>
        </w:rPr>
        <w:t>с</w:t>
      </w:r>
      <w:r w:rsidRPr="007716CA">
        <w:rPr>
          <w:rFonts w:ascii="PT Astra Serif" w:hAnsi="PT Astra Serif"/>
          <w:lang w:bidi="ru-RU"/>
        </w:rPr>
        <w:t>пособы реализации национального (национально-ре</w:t>
      </w:r>
      <w:r w:rsidRPr="007716CA">
        <w:rPr>
          <w:rFonts w:ascii="PT Astra Serif" w:hAnsi="PT Astra Serif"/>
          <w:lang w:bidi="ru-RU"/>
        </w:rPr>
        <w:softHyphen/>
        <w:t>гионального) компонента содержания исторического образо</w:t>
      </w:r>
      <w:r w:rsidRPr="007716CA">
        <w:rPr>
          <w:rFonts w:ascii="PT Astra Serif" w:hAnsi="PT Astra Serif"/>
          <w:lang w:bidi="ru-RU"/>
        </w:rPr>
        <w:softHyphen/>
        <w:t>вания школьников, в том числе посредством проектов;</w:t>
      </w:r>
    </w:p>
    <w:p w:rsidR="00316067" w:rsidRPr="007716CA" w:rsidRDefault="00316067" w:rsidP="00316067">
      <w:pPr>
        <w:ind w:firstLine="567"/>
        <w:jc w:val="both"/>
        <w:rPr>
          <w:rFonts w:ascii="PT Astra Serif" w:hAnsi="PT Astra Serif"/>
          <w:lang w:bidi="ru-RU"/>
        </w:rPr>
      </w:pPr>
      <w:r w:rsidRPr="007716CA">
        <w:rPr>
          <w:rFonts w:ascii="PT Astra Serif" w:hAnsi="PT Astra Serif"/>
          <w:lang w:bidi="ru-RU"/>
        </w:rPr>
        <w:t>-</w:t>
      </w:r>
      <w:r w:rsidRPr="007716CA">
        <w:rPr>
          <w:rFonts w:ascii="PT Astra Serif" w:hAnsi="PT Astra Serif"/>
        </w:rPr>
        <w:t xml:space="preserve"> </w:t>
      </w:r>
      <w:r w:rsidRPr="007716CA">
        <w:rPr>
          <w:rFonts w:ascii="PT Astra Serif" w:hAnsi="PT Astra Serif"/>
          <w:lang w:bidi="ru-RU"/>
        </w:rPr>
        <w:t>формы внеурочной деятельности, включая проекты, в соответствии с темами уроков, программой воспитания и социализации учащихся в школе.</w:t>
      </w:r>
    </w:p>
    <w:p w:rsidR="007D6F54" w:rsidRPr="00217DC5" w:rsidRDefault="006C7CD6" w:rsidP="006C7CD6">
      <w:pPr>
        <w:tabs>
          <w:tab w:val="left" w:pos="6495"/>
        </w:tabs>
        <w:jc w:val="both"/>
        <w:rPr>
          <w:rFonts w:ascii="PT Astra Serif" w:hAnsi="PT Astra Serif"/>
          <w:sz w:val="32"/>
        </w:rPr>
      </w:pPr>
      <w:r>
        <w:rPr>
          <w:rFonts w:ascii="PT Astra Serif" w:hAnsi="PT Astra Serif"/>
        </w:rPr>
        <w:tab/>
      </w:r>
    </w:p>
    <w:p w:rsidR="006C7CD6" w:rsidRPr="00273C0E" w:rsidRDefault="006C7CD6" w:rsidP="006C7CD6">
      <w:pPr>
        <w:pStyle w:val="ac"/>
        <w:spacing w:line="276" w:lineRule="auto"/>
        <w:ind w:left="0" w:firstLine="141"/>
        <w:jc w:val="center"/>
        <w:rPr>
          <w:rFonts w:ascii="PT Astra Serif" w:hAnsi="PT Astra Serif"/>
          <w:b/>
        </w:rPr>
      </w:pPr>
      <w:r w:rsidRPr="00886FF9">
        <w:rPr>
          <w:rFonts w:ascii="PT Astra Serif" w:hAnsi="PT Astra Serif"/>
          <w:b/>
          <w:sz w:val="28"/>
          <w:szCs w:val="28"/>
        </w:rPr>
        <w:t>П</w:t>
      </w:r>
      <w:r w:rsidRPr="00886FF9">
        <w:rPr>
          <w:rFonts w:ascii="PT Astra Serif" w:hAnsi="PT Astra Serif"/>
          <w:b/>
        </w:rPr>
        <w:t>ри</w:t>
      </w:r>
      <w:r w:rsidRPr="00273C0E">
        <w:rPr>
          <w:rFonts w:ascii="PT Astra Serif" w:hAnsi="PT Astra Serif"/>
          <w:b/>
        </w:rPr>
        <w:t>меры создания проблемной ситуации</w:t>
      </w:r>
    </w:p>
    <w:p w:rsidR="006C7CD6" w:rsidRPr="00273C0E" w:rsidRDefault="006C7CD6" w:rsidP="006C7CD6">
      <w:pPr>
        <w:ind w:firstLine="567"/>
        <w:jc w:val="both"/>
        <w:rPr>
          <w:rFonts w:ascii="PT Astra Serif" w:hAnsi="PT Astra Serif"/>
        </w:rPr>
      </w:pPr>
      <w:r w:rsidRPr="00273C0E">
        <w:rPr>
          <w:rFonts w:ascii="PT Astra Serif" w:hAnsi="PT Astra Serif"/>
        </w:rPr>
        <w:t>Работа над проектом делится на подготовительный и практический этапы. На подготовительном этапе, на уроке создается проблемная ситуация. Определяются цель и задачи, ищутся пути решения и определяются темы проектов, средства достижения намеченной цели. Если это групповой проект, распределяются роли. Затем обсуждаются план работы и сроки.</w:t>
      </w:r>
    </w:p>
    <w:p w:rsidR="006C7CD6" w:rsidRPr="00273C0E" w:rsidRDefault="006C7CD6" w:rsidP="006C7CD6">
      <w:pPr>
        <w:ind w:firstLine="567"/>
        <w:jc w:val="both"/>
        <w:rPr>
          <w:rFonts w:ascii="PT Astra Serif" w:hAnsi="PT Astra Serif"/>
        </w:rPr>
      </w:pPr>
      <w:r w:rsidRPr="00273C0E">
        <w:rPr>
          <w:rFonts w:ascii="PT Astra Serif" w:hAnsi="PT Astra Serif"/>
        </w:rPr>
        <w:t xml:space="preserve">Создание проблемных ситуаций основывается на активной познавательной деятельности обучающихся, состоящей в поиске и решении сложных вопросов, требующих актуализации знаний, анализа, умения видеть за отдельными фактами и явлениями их сущность. </w:t>
      </w:r>
    </w:p>
    <w:p w:rsidR="006C7CD6" w:rsidRDefault="006C7CD6" w:rsidP="006C7CD6">
      <w:pPr>
        <w:ind w:firstLine="567"/>
        <w:jc w:val="both"/>
        <w:rPr>
          <w:rFonts w:ascii="PT Astra Serif" w:hAnsi="PT Astra Serif"/>
        </w:rPr>
      </w:pPr>
      <w:r w:rsidRPr="00273C0E">
        <w:rPr>
          <w:rFonts w:ascii="PT Astra Serif" w:hAnsi="PT Astra Serif"/>
        </w:rPr>
        <w:t>С постановкой проблемной ситуации мы сталкиваемся на этапе определения актуальности проекта. Здесь же у нас возникает необходимость в постановке проблемы, которая вытекает из сложившихся противоречия и проблемной ситуации. Проблемная ситуация – состояние в развитии объекта или явления, характеризующееся неустойчивостью, несоответствием его функционирования потребностям дальнейшего развития.</w:t>
      </w:r>
      <w:r w:rsidRPr="006C7CD6">
        <w:rPr>
          <w:rFonts w:ascii="PT Astra Serif" w:hAnsi="PT Astra Serif"/>
        </w:rPr>
        <w:t xml:space="preserve"> В качестве проблемных заданий могут выступать учебные задачи, вопросы, практические задания и т. п. После постановки проблемной ситуации необходимо провести ее анализ: подробный анализ ситуации позволит нам определить и выдвинуть сложившееся противоречие.</w:t>
      </w:r>
    </w:p>
    <w:p w:rsidR="006C7CD6" w:rsidRDefault="006C7CD6" w:rsidP="00693D4E">
      <w:pPr>
        <w:ind w:firstLine="567"/>
        <w:jc w:val="both"/>
        <w:rPr>
          <w:rFonts w:ascii="PT Astra Serif" w:hAnsi="PT Astra Serif"/>
        </w:rPr>
      </w:pPr>
      <w:r w:rsidRPr="006C7CD6">
        <w:rPr>
          <w:rFonts w:ascii="PT Astra Serif" w:hAnsi="PT Astra Serif"/>
        </w:rPr>
        <w:t xml:space="preserve">Например, на уроке </w:t>
      </w:r>
      <w:r>
        <w:rPr>
          <w:rFonts w:ascii="PT Astra Serif" w:hAnsi="PT Astra Serif"/>
        </w:rPr>
        <w:t>истории</w:t>
      </w:r>
      <w:r w:rsidRPr="006C7CD6">
        <w:rPr>
          <w:rFonts w:ascii="PT Astra Serif" w:hAnsi="PT Astra Serif"/>
        </w:rPr>
        <w:t xml:space="preserve"> </w:t>
      </w:r>
      <w:r w:rsidR="00693D4E">
        <w:rPr>
          <w:rFonts w:ascii="PT Astra Serif" w:hAnsi="PT Astra Serif"/>
        </w:rPr>
        <w:t>в 5 классе при изучении истории Древнего мира по теме «</w:t>
      </w:r>
      <w:r w:rsidR="00693D4E" w:rsidRPr="00693D4E">
        <w:rPr>
          <w:rFonts w:ascii="PT Astra Serif" w:hAnsi="PT Astra Serif"/>
        </w:rPr>
        <w:t>Заселение земли человеком разумным</w:t>
      </w:r>
      <w:r w:rsidR="00693D4E">
        <w:rPr>
          <w:rFonts w:ascii="PT Astra Serif" w:hAnsi="PT Astra Serif"/>
        </w:rPr>
        <w:t xml:space="preserve">. </w:t>
      </w:r>
      <w:r w:rsidR="00693D4E" w:rsidRPr="00693D4E">
        <w:rPr>
          <w:rFonts w:ascii="PT Astra Serif" w:hAnsi="PT Astra Serif"/>
        </w:rPr>
        <w:t>Где и когда появился вид «Человек разумный»?</w:t>
      </w:r>
      <w:r w:rsidR="00693D4E">
        <w:rPr>
          <w:rFonts w:ascii="PT Astra Serif" w:hAnsi="PT Astra Serif"/>
        </w:rPr>
        <w:t>», можно создать следующую</w:t>
      </w:r>
      <w:r w:rsidRPr="006C7CD6">
        <w:rPr>
          <w:rFonts w:ascii="PT Astra Serif" w:hAnsi="PT Astra Serif"/>
        </w:rPr>
        <w:t xml:space="preserve"> проблемн</w:t>
      </w:r>
      <w:r w:rsidR="00693D4E">
        <w:rPr>
          <w:rFonts w:ascii="PT Astra Serif" w:hAnsi="PT Astra Serif"/>
        </w:rPr>
        <w:t xml:space="preserve">ую </w:t>
      </w:r>
      <w:r w:rsidRPr="006C7CD6">
        <w:rPr>
          <w:rFonts w:ascii="PT Astra Serif" w:hAnsi="PT Astra Serif"/>
        </w:rPr>
        <w:t>ситуаци</w:t>
      </w:r>
      <w:r w:rsidR="00693D4E">
        <w:rPr>
          <w:rFonts w:ascii="PT Astra Serif" w:hAnsi="PT Astra Serif"/>
        </w:rPr>
        <w:t>ю</w:t>
      </w:r>
      <w:r w:rsidR="00051D89">
        <w:rPr>
          <w:rFonts w:ascii="PT Astra Serif" w:hAnsi="PT Astra Serif"/>
        </w:rPr>
        <w:t>.</w:t>
      </w:r>
      <w:r w:rsidR="00693D4E">
        <w:rPr>
          <w:rFonts w:ascii="PT Astra Serif" w:hAnsi="PT Astra Serif"/>
        </w:rPr>
        <w:t xml:space="preserve"> Ученикам необходимо ознакомиться с </w:t>
      </w:r>
      <w:r w:rsidR="00051D89">
        <w:rPr>
          <w:rFonts w:ascii="PT Astra Serif" w:hAnsi="PT Astra Serif"/>
        </w:rPr>
        <w:t xml:space="preserve">отрывком </w:t>
      </w:r>
      <w:r w:rsidR="00693D4E">
        <w:rPr>
          <w:rFonts w:ascii="PT Astra Serif" w:hAnsi="PT Astra Serif"/>
        </w:rPr>
        <w:t>текст</w:t>
      </w:r>
      <w:r w:rsidR="00051D89">
        <w:rPr>
          <w:rFonts w:ascii="PT Astra Serif" w:hAnsi="PT Astra Serif"/>
        </w:rPr>
        <w:t>а:</w:t>
      </w:r>
      <w:r w:rsidR="00693D4E">
        <w:rPr>
          <w:rFonts w:ascii="PT Astra Serif" w:hAnsi="PT Astra Serif"/>
        </w:rPr>
        <w:t xml:space="preserve"> «</w:t>
      </w:r>
      <w:r w:rsidR="00693D4E" w:rsidRPr="00693D4E">
        <w:rPr>
          <w:rFonts w:ascii="PT Astra Serif" w:hAnsi="PT Astra Serif"/>
          <w:i/>
        </w:rPr>
        <w:t>Около 100 тыс. лет назад на Земле началось похолодание. Зимы стали длинными и морозными. В горах образовались огромные ледники - многометровые толщи льда. С каждым годом на северных горах Европы и Азии их становилось все больше, и они начали сползать на равнины. Огромный ледяной панцирь накрывал Землю шаг за шагом, закрывая пространства, на которых сейчас расположены Москва, Санкт-Петербург и многие другие города. К югу от кромки ледника протянулись холодные степи, напоминающие современную тундру. Теплолюбивые животные вымерли или ушли на юг в теплые части Азии и Африки</w:t>
      </w:r>
      <w:r w:rsidR="00693D4E" w:rsidRPr="00693D4E">
        <w:rPr>
          <w:rFonts w:ascii="PT Astra Serif" w:hAnsi="PT Astra Serif"/>
        </w:rPr>
        <w:t>.</w:t>
      </w:r>
      <w:r w:rsidR="00693D4E">
        <w:rPr>
          <w:rFonts w:ascii="PT Astra Serif" w:hAnsi="PT Astra Serif"/>
        </w:rPr>
        <w:t>»</w:t>
      </w:r>
      <w:r w:rsidR="00BA3F6B">
        <w:rPr>
          <w:rFonts w:ascii="PT Astra Serif" w:hAnsi="PT Astra Serif"/>
        </w:rPr>
        <w:t xml:space="preserve"> </w:t>
      </w:r>
    </w:p>
    <w:p w:rsidR="00BA3F6B" w:rsidRDefault="006D731C" w:rsidP="00BA3F6B">
      <w:pPr>
        <w:ind w:firstLine="567"/>
        <w:jc w:val="both"/>
        <w:rPr>
          <w:rFonts w:ascii="PT Astra Serif" w:hAnsi="PT Astra Serif"/>
        </w:rPr>
      </w:pPr>
      <w:r>
        <w:rPr>
          <w:rFonts w:ascii="PT Astra Serif" w:hAnsi="PT Astra Serif"/>
        </w:rPr>
        <w:lastRenderedPageBreak/>
        <w:t>Вопросы</w:t>
      </w:r>
      <w:r w:rsidRPr="006D731C">
        <w:rPr>
          <w:rFonts w:ascii="PT Astra Serif" w:hAnsi="PT Astra Serif"/>
        </w:rPr>
        <w:t xml:space="preserve"> </w:t>
      </w:r>
      <w:r w:rsidRPr="00BA3F6B">
        <w:rPr>
          <w:rFonts w:ascii="PT Astra Serif" w:hAnsi="PT Astra Serif"/>
        </w:rPr>
        <w:t>к тексту</w:t>
      </w:r>
      <w:r>
        <w:rPr>
          <w:rFonts w:ascii="PT Astra Serif" w:hAnsi="PT Astra Serif"/>
        </w:rPr>
        <w:t>, которые помогают выявить проблему</w:t>
      </w:r>
      <w:r w:rsidR="00BA3F6B" w:rsidRPr="00BA3F6B">
        <w:rPr>
          <w:rFonts w:ascii="PT Astra Serif" w:hAnsi="PT Astra Serif"/>
        </w:rPr>
        <w:t>:</w:t>
      </w:r>
      <w:r w:rsidR="00BA3F6B">
        <w:rPr>
          <w:rFonts w:ascii="PT Astra Serif" w:hAnsi="PT Astra Serif"/>
        </w:rPr>
        <w:t xml:space="preserve"> </w:t>
      </w:r>
      <w:r w:rsidR="00BA3F6B" w:rsidRPr="00BA3F6B">
        <w:rPr>
          <w:rFonts w:ascii="PT Astra Serif" w:hAnsi="PT Astra Serif"/>
        </w:rPr>
        <w:t>Что угрожало нашим предкам?</w:t>
      </w:r>
      <w:r w:rsidR="00BA3F6B">
        <w:rPr>
          <w:rFonts w:ascii="PT Astra Serif" w:hAnsi="PT Astra Serif"/>
        </w:rPr>
        <w:t xml:space="preserve"> </w:t>
      </w:r>
      <w:r w:rsidR="00BA3F6B" w:rsidRPr="00BA3F6B">
        <w:rPr>
          <w:rFonts w:ascii="PT Astra Serif" w:hAnsi="PT Astra Serif"/>
        </w:rPr>
        <w:t>Как, на ваш взгляд, они должны были поступить?</w:t>
      </w:r>
      <w:r w:rsidR="00BA3F6B">
        <w:rPr>
          <w:rFonts w:ascii="PT Astra Serif" w:hAnsi="PT Astra Serif"/>
        </w:rPr>
        <w:t xml:space="preserve"> </w:t>
      </w:r>
      <w:r w:rsidR="00BA3F6B" w:rsidRPr="00BA3F6B">
        <w:rPr>
          <w:rFonts w:ascii="PT Astra Serif" w:hAnsi="PT Astra Serif"/>
        </w:rPr>
        <w:t>Какую проблему будем решать?</w:t>
      </w:r>
      <w:r w:rsidR="00BA3F6B">
        <w:rPr>
          <w:rFonts w:ascii="PT Astra Serif" w:hAnsi="PT Astra Serif"/>
        </w:rPr>
        <w:t xml:space="preserve"> </w:t>
      </w:r>
      <w:r w:rsidR="00051D89">
        <w:rPr>
          <w:rFonts w:ascii="PT Astra Serif" w:hAnsi="PT Astra Serif"/>
        </w:rPr>
        <w:t xml:space="preserve">В случае затруднения у учеников, педагог помогает сформулировать </w:t>
      </w:r>
      <w:r w:rsidR="00BA3F6B" w:rsidRPr="00BA3F6B">
        <w:rPr>
          <w:rFonts w:ascii="PT Astra Serif" w:hAnsi="PT Astra Serif"/>
        </w:rPr>
        <w:t>проблему: Почему же человек выдержал суровый экзамен природы и даже покорил новые земли?</w:t>
      </w:r>
      <w:r>
        <w:rPr>
          <w:rFonts w:ascii="PT Astra Serif" w:hAnsi="PT Astra Serif"/>
        </w:rPr>
        <w:t xml:space="preserve"> После определения проблемы, </w:t>
      </w:r>
      <w:r w:rsidR="00687E46">
        <w:rPr>
          <w:rFonts w:ascii="PT Astra Serif" w:hAnsi="PT Astra Serif"/>
        </w:rPr>
        <w:t xml:space="preserve">учениками </w:t>
      </w:r>
      <w:r>
        <w:rPr>
          <w:rFonts w:ascii="PT Astra Serif" w:hAnsi="PT Astra Serif"/>
        </w:rPr>
        <w:t>в</w:t>
      </w:r>
      <w:r w:rsidR="00BA3F6B" w:rsidRPr="00BA3F6B">
        <w:rPr>
          <w:rFonts w:ascii="PT Astra Serif" w:hAnsi="PT Astra Serif"/>
        </w:rPr>
        <w:t>ыдвигают гипотезы</w:t>
      </w:r>
      <w:r>
        <w:rPr>
          <w:rFonts w:ascii="PT Astra Serif" w:hAnsi="PT Astra Serif"/>
        </w:rPr>
        <w:t xml:space="preserve">. </w:t>
      </w:r>
    </w:p>
    <w:p w:rsidR="00687E46" w:rsidRDefault="00687E46" w:rsidP="00BA3F6B">
      <w:pPr>
        <w:ind w:firstLine="567"/>
        <w:jc w:val="both"/>
        <w:rPr>
          <w:rFonts w:ascii="PT Astra Serif" w:hAnsi="PT Astra Serif"/>
        </w:rPr>
      </w:pPr>
      <w:r w:rsidRPr="00687E46">
        <w:rPr>
          <w:rFonts w:ascii="PT Astra Serif" w:hAnsi="PT Astra Serif"/>
        </w:rPr>
        <w:t xml:space="preserve">Например, на уроке история России в 6 классе при изучении темы «Москва </w:t>
      </w:r>
      <w:r>
        <w:rPr>
          <w:rFonts w:ascii="PT Astra Serif" w:hAnsi="PT Astra Serif"/>
        </w:rPr>
        <w:t>-</w:t>
      </w:r>
      <w:r w:rsidRPr="00687E46">
        <w:rPr>
          <w:rFonts w:ascii="PT Astra Serif" w:hAnsi="PT Astra Serif"/>
        </w:rPr>
        <w:t xml:space="preserve"> центр борьбы с ордынским владычеством. Куликовская битва», постановка проблемной ситуации </w:t>
      </w:r>
      <w:r>
        <w:rPr>
          <w:rFonts w:ascii="PT Astra Serif" w:hAnsi="PT Astra Serif"/>
        </w:rPr>
        <w:t>может быть</w:t>
      </w:r>
      <w:r w:rsidRPr="00687E46">
        <w:rPr>
          <w:rFonts w:ascii="PT Astra Serif" w:hAnsi="PT Astra Serif"/>
        </w:rPr>
        <w:t xml:space="preserve"> организована следующим образом:</w:t>
      </w:r>
    </w:p>
    <w:p w:rsidR="00217DC5" w:rsidRPr="00217DC5" w:rsidRDefault="00217DC5" w:rsidP="00BA3F6B">
      <w:pPr>
        <w:ind w:firstLine="567"/>
        <w:jc w:val="both"/>
        <w:rPr>
          <w:rFonts w:ascii="PT Astra Serif" w:hAnsi="PT Astra Serif"/>
          <w:sz w:val="12"/>
        </w:rPr>
      </w:pPr>
    </w:p>
    <w:tbl>
      <w:tblPr>
        <w:tblStyle w:val="a9"/>
        <w:tblW w:w="0" w:type="auto"/>
        <w:tblLook w:val="04A0" w:firstRow="1" w:lastRow="0" w:firstColumn="1" w:lastColumn="0" w:noHBand="0" w:noVBand="1"/>
      </w:tblPr>
      <w:tblGrid>
        <w:gridCol w:w="5524"/>
        <w:gridCol w:w="3821"/>
      </w:tblGrid>
      <w:tr w:rsidR="00687E46" w:rsidRPr="00687E46" w:rsidTr="00514CC8">
        <w:tc>
          <w:tcPr>
            <w:tcW w:w="5524" w:type="dxa"/>
          </w:tcPr>
          <w:p w:rsidR="00687E46" w:rsidRPr="00687E46" w:rsidRDefault="00687E46" w:rsidP="00687E46">
            <w:pPr>
              <w:jc w:val="center"/>
              <w:rPr>
                <w:rFonts w:ascii="PT Astra Serif" w:hAnsi="PT Astra Serif"/>
                <w:i/>
              </w:rPr>
            </w:pPr>
            <w:r w:rsidRPr="00687E46">
              <w:rPr>
                <w:rFonts w:ascii="PT Astra Serif" w:hAnsi="PT Astra Serif"/>
                <w:i/>
              </w:rPr>
              <w:t>Деятельность учителя</w:t>
            </w:r>
          </w:p>
        </w:tc>
        <w:tc>
          <w:tcPr>
            <w:tcW w:w="3821" w:type="dxa"/>
          </w:tcPr>
          <w:p w:rsidR="00687E46" w:rsidRPr="00687E46" w:rsidRDefault="00687E46" w:rsidP="00687E46">
            <w:pPr>
              <w:jc w:val="center"/>
              <w:rPr>
                <w:rFonts w:ascii="PT Astra Serif" w:hAnsi="PT Astra Serif"/>
                <w:i/>
              </w:rPr>
            </w:pPr>
            <w:r w:rsidRPr="00687E46">
              <w:rPr>
                <w:rFonts w:ascii="PT Astra Serif" w:hAnsi="PT Astra Serif"/>
                <w:i/>
              </w:rPr>
              <w:t>Деятельность учеников</w:t>
            </w:r>
          </w:p>
        </w:tc>
      </w:tr>
      <w:tr w:rsidR="00687E46" w:rsidTr="00514CC8">
        <w:tc>
          <w:tcPr>
            <w:tcW w:w="5524" w:type="dxa"/>
          </w:tcPr>
          <w:p w:rsidR="00687E46" w:rsidRDefault="00687E46" w:rsidP="00687E46">
            <w:pPr>
              <w:jc w:val="both"/>
              <w:rPr>
                <w:rFonts w:ascii="PT Astra Serif" w:hAnsi="PT Astra Serif"/>
              </w:rPr>
            </w:pPr>
            <w:r>
              <w:rPr>
                <w:rFonts w:ascii="PT Astra Serif" w:hAnsi="PT Astra Serif"/>
              </w:rPr>
              <w:t xml:space="preserve">Учащимся предлагается познакомиться и проанализировать исторический </w:t>
            </w:r>
            <w:r w:rsidRPr="00687E46">
              <w:rPr>
                <w:rFonts w:ascii="PT Astra Serif" w:hAnsi="PT Astra Serif"/>
              </w:rPr>
              <w:t xml:space="preserve">документ: </w:t>
            </w:r>
            <w:r w:rsidRPr="00687E46">
              <w:rPr>
                <w:rFonts w:ascii="PT Astra Serif" w:hAnsi="PT Astra Serif"/>
                <w:i/>
              </w:rPr>
              <w:t>Из летописной повести «О великом побоище на Дону».</w:t>
            </w:r>
          </w:p>
          <w:p w:rsidR="00687E46" w:rsidRDefault="00687E46" w:rsidP="00687E46">
            <w:pPr>
              <w:jc w:val="both"/>
              <w:rPr>
                <w:rFonts w:ascii="PT Astra Serif" w:hAnsi="PT Astra Serif"/>
              </w:rPr>
            </w:pPr>
          </w:p>
          <w:p w:rsidR="00687E46" w:rsidRPr="00687E46" w:rsidRDefault="00687E46" w:rsidP="00687E46">
            <w:pPr>
              <w:jc w:val="both"/>
              <w:rPr>
                <w:rFonts w:ascii="PT Astra Serif" w:hAnsi="PT Astra Serif"/>
              </w:rPr>
            </w:pPr>
            <w:r>
              <w:rPr>
                <w:rFonts w:ascii="PT Astra Serif" w:hAnsi="PT Astra Serif"/>
              </w:rPr>
              <w:t xml:space="preserve">После знакомства с историческим источником, учитель задает вопрос: </w:t>
            </w:r>
            <w:r w:rsidRPr="00687E46">
              <w:rPr>
                <w:rFonts w:ascii="PT Astra Serif" w:hAnsi="PT Astra Serif"/>
              </w:rPr>
              <w:t>Как решил действовать Дмитрий Иванович Московский?</w:t>
            </w:r>
          </w:p>
          <w:p w:rsidR="00687E46" w:rsidRDefault="00687E46" w:rsidP="00687E46">
            <w:pPr>
              <w:jc w:val="both"/>
              <w:rPr>
                <w:rFonts w:ascii="PT Astra Serif" w:hAnsi="PT Astra Serif"/>
              </w:rPr>
            </w:pPr>
          </w:p>
          <w:p w:rsidR="00687E46" w:rsidRPr="00687E46" w:rsidRDefault="00687E46" w:rsidP="00687E46">
            <w:pPr>
              <w:jc w:val="both"/>
              <w:rPr>
                <w:rFonts w:ascii="PT Astra Serif" w:hAnsi="PT Astra Serif"/>
              </w:rPr>
            </w:pPr>
            <w:r w:rsidRPr="00687E46">
              <w:rPr>
                <w:rFonts w:ascii="PT Astra Serif" w:hAnsi="PT Astra Serif"/>
              </w:rPr>
              <w:t>Посмотрите на картину</w:t>
            </w:r>
            <w:r w:rsidR="00217DC5">
              <w:rPr>
                <w:rFonts w:ascii="PT Astra Serif" w:hAnsi="PT Astra Serif"/>
              </w:rPr>
              <w:t xml:space="preserve"> </w:t>
            </w:r>
            <w:proofErr w:type="spellStart"/>
            <w:r w:rsidR="00217DC5">
              <w:rPr>
                <w:rFonts w:ascii="PT Astra Serif" w:hAnsi="PT Astra Serif"/>
              </w:rPr>
              <w:t>Г.</w:t>
            </w:r>
            <w:r w:rsidR="00725B19">
              <w:rPr>
                <w:rFonts w:ascii="PT Astra Serif" w:hAnsi="PT Astra Serif"/>
              </w:rPr>
              <w:t>И.</w:t>
            </w:r>
            <w:r w:rsidR="00217DC5">
              <w:rPr>
                <w:rFonts w:ascii="PT Astra Serif" w:hAnsi="PT Astra Serif"/>
              </w:rPr>
              <w:t>Семирадского</w:t>
            </w:r>
            <w:proofErr w:type="spellEnd"/>
            <w:r w:rsidRPr="00687E46">
              <w:rPr>
                <w:rFonts w:ascii="PT Astra Serif" w:hAnsi="PT Astra Serif"/>
              </w:rPr>
              <w:t xml:space="preserve"> «Александр Невский в Орде». Как предшественники Дмитрия Донского – Александр Невский и Иван Калита – относились к ордынцам? Приведите примеры.</w:t>
            </w:r>
          </w:p>
          <w:p w:rsidR="00687E46" w:rsidRPr="00687E46" w:rsidRDefault="00687E46" w:rsidP="00687E46">
            <w:pPr>
              <w:jc w:val="both"/>
              <w:rPr>
                <w:rFonts w:ascii="PT Astra Serif" w:hAnsi="PT Astra Serif"/>
              </w:rPr>
            </w:pPr>
          </w:p>
          <w:p w:rsidR="00687E46" w:rsidRPr="00687E46" w:rsidRDefault="00687E46" w:rsidP="00687E46">
            <w:pPr>
              <w:jc w:val="both"/>
              <w:rPr>
                <w:rFonts w:ascii="PT Astra Serif" w:hAnsi="PT Astra Serif"/>
              </w:rPr>
            </w:pPr>
            <w:r w:rsidRPr="00687E46">
              <w:rPr>
                <w:rFonts w:ascii="PT Astra Serif" w:hAnsi="PT Astra Serif"/>
              </w:rPr>
              <w:t>Сравните две характеристики взаимоотношений между Москвой и Ордой.</w:t>
            </w:r>
          </w:p>
          <w:p w:rsidR="00687E46" w:rsidRPr="00687E46" w:rsidRDefault="00687E46" w:rsidP="00687E46">
            <w:pPr>
              <w:jc w:val="both"/>
              <w:rPr>
                <w:rFonts w:ascii="PT Astra Serif" w:hAnsi="PT Astra Serif"/>
              </w:rPr>
            </w:pPr>
          </w:p>
          <w:p w:rsidR="00687E46" w:rsidRDefault="00687E46" w:rsidP="00687E46">
            <w:pPr>
              <w:jc w:val="both"/>
              <w:rPr>
                <w:rFonts w:ascii="PT Astra Serif" w:hAnsi="PT Astra Serif"/>
              </w:rPr>
            </w:pPr>
            <w:r w:rsidRPr="00687E46">
              <w:rPr>
                <w:rFonts w:ascii="PT Astra Serif" w:hAnsi="PT Astra Serif"/>
              </w:rPr>
              <w:t>Какой возникает вопрос?</w:t>
            </w:r>
          </w:p>
        </w:tc>
        <w:tc>
          <w:tcPr>
            <w:tcW w:w="3821" w:type="dxa"/>
          </w:tcPr>
          <w:p w:rsidR="00687E46" w:rsidRDefault="00687E46" w:rsidP="00BA3F6B">
            <w:pPr>
              <w:jc w:val="both"/>
              <w:rPr>
                <w:rFonts w:ascii="PT Astra Serif" w:hAnsi="PT Astra Serif"/>
              </w:rPr>
            </w:pPr>
          </w:p>
          <w:p w:rsidR="00687E46" w:rsidRDefault="00687E46" w:rsidP="00BA3F6B">
            <w:pPr>
              <w:jc w:val="both"/>
              <w:rPr>
                <w:rFonts w:ascii="PT Astra Serif" w:hAnsi="PT Astra Serif"/>
              </w:rPr>
            </w:pPr>
          </w:p>
          <w:p w:rsidR="00687E46" w:rsidRDefault="00687E46" w:rsidP="00BA3F6B">
            <w:pPr>
              <w:jc w:val="both"/>
              <w:rPr>
                <w:rFonts w:ascii="PT Astra Serif" w:hAnsi="PT Astra Serif"/>
              </w:rPr>
            </w:pPr>
          </w:p>
          <w:p w:rsidR="00687E46" w:rsidRDefault="00687E46" w:rsidP="00687E46">
            <w:pPr>
              <w:jc w:val="both"/>
              <w:rPr>
                <w:rFonts w:ascii="PT Astra Serif" w:hAnsi="PT Astra Serif"/>
              </w:rPr>
            </w:pPr>
            <w:r>
              <w:rPr>
                <w:rFonts w:ascii="PT Astra Serif" w:hAnsi="PT Astra Serif"/>
              </w:rPr>
              <w:t xml:space="preserve">Примерные ответы учеников: </w:t>
            </w:r>
          </w:p>
          <w:p w:rsidR="00687E46" w:rsidRDefault="00687E46" w:rsidP="00687E46">
            <w:pPr>
              <w:jc w:val="both"/>
              <w:rPr>
                <w:rFonts w:ascii="PT Astra Serif" w:hAnsi="PT Astra Serif"/>
              </w:rPr>
            </w:pPr>
            <w:r w:rsidRPr="00687E46">
              <w:rPr>
                <w:rFonts w:ascii="PT Astra Serif" w:hAnsi="PT Astra Serif"/>
              </w:rPr>
              <w:t>Дмитрий Иванович Московский решил</w:t>
            </w:r>
            <w:r>
              <w:rPr>
                <w:rFonts w:ascii="PT Astra Serif" w:hAnsi="PT Astra Serif"/>
              </w:rPr>
              <w:t xml:space="preserve"> п</w:t>
            </w:r>
            <w:r w:rsidRPr="00687E46">
              <w:rPr>
                <w:rFonts w:ascii="PT Astra Serif" w:hAnsi="PT Astra Serif"/>
              </w:rPr>
              <w:t xml:space="preserve">ротивостоять </w:t>
            </w:r>
            <w:r>
              <w:rPr>
                <w:rFonts w:ascii="PT Astra Serif" w:hAnsi="PT Astra Serif"/>
              </w:rPr>
              <w:t xml:space="preserve">ордынцам </w:t>
            </w:r>
            <w:r w:rsidRPr="00687E46">
              <w:rPr>
                <w:rFonts w:ascii="PT Astra Serif" w:hAnsi="PT Astra Serif"/>
              </w:rPr>
              <w:t>силой оружия</w:t>
            </w:r>
            <w:r>
              <w:rPr>
                <w:rFonts w:ascii="PT Astra Serif" w:hAnsi="PT Astra Serif"/>
              </w:rPr>
              <w:t>.</w:t>
            </w:r>
          </w:p>
          <w:p w:rsidR="00687E46" w:rsidRDefault="00687E46" w:rsidP="00687E46">
            <w:pPr>
              <w:jc w:val="both"/>
              <w:rPr>
                <w:rFonts w:ascii="PT Astra Serif" w:hAnsi="PT Astra Serif"/>
              </w:rPr>
            </w:pPr>
          </w:p>
          <w:p w:rsidR="00725B19" w:rsidRDefault="00725B19" w:rsidP="00687E46">
            <w:pPr>
              <w:jc w:val="both"/>
              <w:rPr>
                <w:rFonts w:ascii="PT Astra Serif" w:hAnsi="PT Astra Serif"/>
              </w:rPr>
            </w:pPr>
          </w:p>
          <w:p w:rsidR="00687E46" w:rsidRDefault="00687E46" w:rsidP="00687E46">
            <w:pPr>
              <w:jc w:val="both"/>
              <w:rPr>
                <w:rFonts w:ascii="PT Astra Serif" w:hAnsi="PT Astra Serif"/>
              </w:rPr>
            </w:pPr>
            <w:r w:rsidRPr="00687E46">
              <w:rPr>
                <w:rFonts w:ascii="PT Astra Serif" w:hAnsi="PT Astra Serif"/>
              </w:rPr>
              <w:t>Иван Калита помог подавить ордынцам восстание в Твери.</w:t>
            </w:r>
          </w:p>
          <w:p w:rsidR="00687E46" w:rsidRDefault="00687E46" w:rsidP="00687E46">
            <w:pPr>
              <w:jc w:val="both"/>
              <w:rPr>
                <w:rFonts w:ascii="PT Astra Serif" w:hAnsi="PT Astra Serif"/>
              </w:rPr>
            </w:pPr>
          </w:p>
          <w:p w:rsidR="00687E46" w:rsidRDefault="00687E46" w:rsidP="00687E46">
            <w:pPr>
              <w:jc w:val="both"/>
              <w:rPr>
                <w:rFonts w:ascii="PT Astra Serif" w:hAnsi="PT Astra Serif"/>
              </w:rPr>
            </w:pPr>
          </w:p>
          <w:p w:rsidR="00687E46" w:rsidRDefault="00687E46" w:rsidP="00687E46">
            <w:pPr>
              <w:jc w:val="both"/>
              <w:rPr>
                <w:rFonts w:ascii="PT Astra Serif" w:hAnsi="PT Astra Serif"/>
              </w:rPr>
            </w:pPr>
          </w:p>
          <w:p w:rsidR="00687E46" w:rsidRDefault="00687E46" w:rsidP="00687E46">
            <w:pPr>
              <w:jc w:val="both"/>
              <w:rPr>
                <w:rFonts w:ascii="PT Astra Serif" w:hAnsi="PT Astra Serif"/>
              </w:rPr>
            </w:pPr>
            <w:r>
              <w:rPr>
                <w:rFonts w:ascii="PT Astra Serif" w:hAnsi="PT Astra Serif"/>
              </w:rPr>
              <w:t>В</w:t>
            </w:r>
            <w:r w:rsidRPr="00687E46">
              <w:rPr>
                <w:rFonts w:ascii="PT Astra Serif" w:hAnsi="PT Astra Serif"/>
              </w:rPr>
              <w:t>заимоотношени</w:t>
            </w:r>
            <w:r>
              <w:rPr>
                <w:rFonts w:ascii="PT Astra Serif" w:hAnsi="PT Astra Serif"/>
              </w:rPr>
              <w:t>я</w:t>
            </w:r>
            <w:r w:rsidRPr="00687E46">
              <w:rPr>
                <w:rFonts w:ascii="PT Astra Serif" w:hAnsi="PT Astra Serif"/>
              </w:rPr>
              <w:t xml:space="preserve"> между Москвой и Ордой</w:t>
            </w:r>
            <w:r>
              <w:rPr>
                <w:rFonts w:ascii="PT Astra Serif" w:hAnsi="PT Astra Serif"/>
              </w:rPr>
              <w:t xml:space="preserve"> изменились.</w:t>
            </w:r>
          </w:p>
          <w:p w:rsidR="00687E46" w:rsidRDefault="00687E46" w:rsidP="00687E46">
            <w:pPr>
              <w:jc w:val="both"/>
              <w:rPr>
                <w:rFonts w:ascii="PT Astra Serif" w:hAnsi="PT Astra Serif"/>
              </w:rPr>
            </w:pPr>
          </w:p>
          <w:p w:rsidR="00687E46" w:rsidRDefault="00687E46" w:rsidP="00687E46">
            <w:pPr>
              <w:jc w:val="both"/>
              <w:rPr>
                <w:rFonts w:ascii="PT Astra Serif" w:hAnsi="PT Astra Serif"/>
              </w:rPr>
            </w:pPr>
            <w:r>
              <w:rPr>
                <w:rFonts w:ascii="PT Astra Serif" w:hAnsi="PT Astra Serif"/>
              </w:rPr>
              <w:t xml:space="preserve">Почему изменились </w:t>
            </w:r>
            <w:r w:rsidR="00514CC8" w:rsidRPr="00514CC8">
              <w:rPr>
                <w:rFonts w:ascii="PT Astra Serif" w:hAnsi="PT Astra Serif"/>
              </w:rPr>
              <w:t>Взаимоотношения между Москвой и Ордой</w:t>
            </w:r>
            <w:r w:rsidR="00514CC8">
              <w:rPr>
                <w:rFonts w:ascii="PT Astra Serif" w:hAnsi="PT Astra Serif"/>
              </w:rPr>
              <w:t>?</w:t>
            </w:r>
          </w:p>
        </w:tc>
      </w:tr>
      <w:tr w:rsidR="00514CC8" w:rsidTr="00F20F5E">
        <w:tc>
          <w:tcPr>
            <w:tcW w:w="9345" w:type="dxa"/>
            <w:gridSpan w:val="2"/>
          </w:tcPr>
          <w:p w:rsidR="00514CC8" w:rsidRDefault="00514CC8" w:rsidP="00BA3F6B">
            <w:pPr>
              <w:jc w:val="both"/>
              <w:rPr>
                <w:rFonts w:ascii="PT Astra Serif" w:hAnsi="PT Astra Serif"/>
              </w:rPr>
            </w:pPr>
            <w:r>
              <w:rPr>
                <w:rFonts w:ascii="PT Astra Serif" w:hAnsi="PT Astra Serif"/>
              </w:rPr>
              <w:t xml:space="preserve">Формулирование учебной проблемы: </w:t>
            </w:r>
            <w:r w:rsidRPr="00514CC8">
              <w:rPr>
                <w:rFonts w:ascii="PT Astra Serif" w:hAnsi="PT Astra Serif"/>
              </w:rPr>
              <w:t>Почему Дмитрий Донской нарушил обычаи предков и пошел против Орды?</w:t>
            </w:r>
          </w:p>
        </w:tc>
      </w:tr>
      <w:tr w:rsidR="00514CC8" w:rsidTr="00514CC8">
        <w:tc>
          <w:tcPr>
            <w:tcW w:w="5524" w:type="dxa"/>
          </w:tcPr>
          <w:p w:rsidR="00514CC8" w:rsidRDefault="00514CC8" w:rsidP="00BA3F6B">
            <w:pPr>
              <w:jc w:val="both"/>
              <w:rPr>
                <w:rFonts w:ascii="PT Astra Serif" w:hAnsi="PT Astra Serif"/>
              </w:rPr>
            </w:pPr>
          </w:p>
        </w:tc>
        <w:tc>
          <w:tcPr>
            <w:tcW w:w="3821" w:type="dxa"/>
          </w:tcPr>
          <w:p w:rsidR="00514CC8" w:rsidRDefault="00514CC8" w:rsidP="00BA3F6B">
            <w:pPr>
              <w:jc w:val="both"/>
              <w:rPr>
                <w:rFonts w:ascii="PT Astra Serif" w:hAnsi="PT Astra Serif"/>
              </w:rPr>
            </w:pPr>
            <w:r w:rsidRPr="00514CC8">
              <w:rPr>
                <w:rFonts w:ascii="PT Astra Serif" w:hAnsi="PT Astra Serif"/>
              </w:rPr>
              <w:t>После определения проблемы, учениками выдвигают гипотезы.</w:t>
            </w:r>
          </w:p>
        </w:tc>
      </w:tr>
    </w:tbl>
    <w:p w:rsidR="00886FF9" w:rsidRDefault="00886FF9" w:rsidP="00BA3F6B">
      <w:pPr>
        <w:ind w:firstLine="567"/>
        <w:jc w:val="both"/>
        <w:rPr>
          <w:rFonts w:ascii="PT Astra Serif" w:hAnsi="PT Astra Serif"/>
        </w:rPr>
      </w:pPr>
    </w:p>
    <w:p w:rsidR="00886FF9" w:rsidRDefault="00886FF9" w:rsidP="00EA30BB">
      <w:pPr>
        <w:ind w:firstLine="567"/>
        <w:jc w:val="both"/>
        <w:rPr>
          <w:rFonts w:ascii="PT Astra Serif" w:hAnsi="PT Astra Serif"/>
        </w:rPr>
      </w:pPr>
      <w:r>
        <w:rPr>
          <w:rFonts w:ascii="PT Astra Serif" w:hAnsi="PT Astra Serif"/>
        </w:rPr>
        <w:t xml:space="preserve">По аналогичной теме </w:t>
      </w:r>
      <w:r w:rsidRPr="00886FF9">
        <w:rPr>
          <w:rFonts w:ascii="PT Astra Serif" w:hAnsi="PT Astra Serif"/>
        </w:rPr>
        <w:t xml:space="preserve">на уроке история в </w:t>
      </w:r>
      <w:r>
        <w:rPr>
          <w:rFonts w:ascii="PT Astra Serif" w:hAnsi="PT Astra Serif"/>
        </w:rPr>
        <w:t>10</w:t>
      </w:r>
      <w:r w:rsidRPr="00886FF9">
        <w:rPr>
          <w:rFonts w:ascii="PT Astra Serif" w:hAnsi="PT Astra Serif"/>
        </w:rPr>
        <w:t xml:space="preserve"> классе при изучении темы «Куликовская битва», постановка проблемной ситуации может быть организована следующим образом</w:t>
      </w:r>
      <w:r w:rsidR="00F01EA8">
        <w:rPr>
          <w:rFonts w:ascii="PT Astra Serif" w:hAnsi="PT Astra Serif"/>
        </w:rPr>
        <w:t xml:space="preserve">. </w:t>
      </w:r>
      <w:r w:rsidRPr="00886FF9">
        <w:rPr>
          <w:rFonts w:ascii="PT Astra Serif" w:hAnsi="PT Astra Serif"/>
        </w:rPr>
        <w:t xml:space="preserve">Формулируется проблемный вопрос: </w:t>
      </w:r>
      <w:r>
        <w:rPr>
          <w:rFonts w:ascii="PT Astra Serif" w:hAnsi="PT Astra Serif"/>
        </w:rPr>
        <w:t>«</w:t>
      </w:r>
      <w:r w:rsidRPr="00886FF9">
        <w:rPr>
          <w:rFonts w:ascii="PT Astra Serif" w:hAnsi="PT Astra Serif"/>
        </w:rPr>
        <w:t>Почти 250 лет Русь платила дань Орде. Все попытки освободиться терпели неудачу. Чем же объяснить успех русских войск в 1380 г.? Явилась ли эта победа полной неожиданностью для обеих сторон?</w:t>
      </w:r>
      <w:r>
        <w:rPr>
          <w:rFonts w:ascii="PT Astra Serif" w:hAnsi="PT Astra Serif"/>
        </w:rPr>
        <w:t>»</w:t>
      </w:r>
      <w:r w:rsidRPr="00886FF9">
        <w:rPr>
          <w:rFonts w:ascii="PT Astra Serif" w:hAnsi="PT Astra Serif"/>
        </w:rPr>
        <w:t>. Затем дается характеристика Дмитрия Донского и предлагается серия проблемно-поисковых вопросов:</w:t>
      </w:r>
    </w:p>
    <w:p w:rsidR="00886FF9" w:rsidRDefault="00886FF9" w:rsidP="00EA30BB">
      <w:pPr>
        <w:ind w:firstLine="567"/>
        <w:jc w:val="both"/>
        <w:rPr>
          <w:rFonts w:ascii="PT Astra Serif" w:hAnsi="PT Astra Serif"/>
        </w:rPr>
      </w:pPr>
      <w:r>
        <w:rPr>
          <w:rFonts w:ascii="PT Astra Serif" w:hAnsi="PT Astra Serif"/>
        </w:rPr>
        <w:t xml:space="preserve">- </w:t>
      </w:r>
      <w:r w:rsidRPr="00886FF9">
        <w:rPr>
          <w:rFonts w:ascii="PT Astra Serif" w:hAnsi="PT Astra Serif"/>
        </w:rPr>
        <w:t xml:space="preserve">Почему сражение на р. </w:t>
      </w:r>
      <w:proofErr w:type="spellStart"/>
      <w:r w:rsidRPr="00886FF9">
        <w:rPr>
          <w:rFonts w:ascii="PT Astra Serif" w:hAnsi="PT Astra Serif"/>
        </w:rPr>
        <w:t>Воже</w:t>
      </w:r>
      <w:proofErr w:type="spellEnd"/>
      <w:r w:rsidRPr="00886FF9">
        <w:rPr>
          <w:rFonts w:ascii="PT Astra Serif" w:hAnsi="PT Astra Serif"/>
        </w:rPr>
        <w:t xml:space="preserve"> стало первым сражением, которое</w:t>
      </w:r>
      <w:r>
        <w:rPr>
          <w:rFonts w:ascii="PT Astra Serif" w:hAnsi="PT Astra Serif"/>
        </w:rPr>
        <w:t xml:space="preserve"> </w:t>
      </w:r>
      <w:r w:rsidRPr="00886FF9">
        <w:rPr>
          <w:rFonts w:ascii="PT Astra Serif" w:hAnsi="PT Astra Serif"/>
        </w:rPr>
        <w:t>русская рать смогла выиграть?</w:t>
      </w:r>
    </w:p>
    <w:p w:rsidR="00886FF9" w:rsidRDefault="00886FF9" w:rsidP="00EA30BB">
      <w:pPr>
        <w:ind w:firstLine="567"/>
        <w:jc w:val="both"/>
        <w:rPr>
          <w:rFonts w:ascii="PT Astra Serif" w:hAnsi="PT Astra Serif"/>
        </w:rPr>
      </w:pPr>
      <w:r>
        <w:rPr>
          <w:rFonts w:ascii="PT Astra Serif" w:hAnsi="PT Astra Serif"/>
        </w:rPr>
        <w:t xml:space="preserve">- </w:t>
      </w:r>
      <w:r w:rsidRPr="00886FF9">
        <w:rPr>
          <w:rFonts w:ascii="PT Astra Serif" w:hAnsi="PT Astra Serif"/>
        </w:rPr>
        <w:t>Почему Мамай так торопился начать поход на Русь?</w:t>
      </w:r>
    </w:p>
    <w:p w:rsidR="00886FF9" w:rsidRPr="00886FF9" w:rsidRDefault="00886FF9" w:rsidP="00EA30BB">
      <w:pPr>
        <w:ind w:firstLine="567"/>
        <w:jc w:val="both"/>
        <w:rPr>
          <w:rFonts w:ascii="PT Astra Serif" w:hAnsi="PT Astra Serif"/>
        </w:rPr>
      </w:pPr>
      <w:r>
        <w:rPr>
          <w:rFonts w:ascii="PT Astra Serif" w:hAnsi="PT Astra Serif"/>
        </w:rPr>
        <w:t xml:space="preserve">- </w:t>
      </w:r>
      <w:r w:rsidRPr="00886FF9">
        <w:rPr>
          <w:rFonts w:ascii="PT Astra Serif" w:hAnsi="PT Astra Serif"/>
        </w:rPr>
        <w:t>Почему местом сражения князь Дмитрий Донской выбрал именно Куликово поле? Ведь оно неровное, изрытое оврагами, перелесками, речушками.</w:t>
      </w:r>
    </w:p>
    <w:p w:rsidR="00EA30BB" w:rsidRDefault="00886FF9" w:rsidP="00EA30BB">
      <w:pPr>
        <w:ind w:firstLine="567"/>
        <w:jc w:val="both"/>
        <w:rPr>
          <w:rFonts w:ascii="PT Astra Serif" w:hAnsi="PT Astra Serif"/>
        </w:rPr>
      </w:pPr>
      <w:r>
        <w:rPr>
          <w:rFonts w:ascii="PT Astra Serif" w:hAnsi="PT Astra Serif"/>
        </w:rPr>
        <w:t xml:space="preserve">(На экране можно демонстрировать </w:t>
      </w:r>
      <w:r w:rsidRPr="00886FF9">
        <w:rPr>
          <w:rFonts w:ascii="PT Astra Serif" w:hAnsi="PT Astra Serif"/>
        </w:rPr>
        <w:t xml:space="preserve">иллюстрации по теме урока: репродукция картины </w:t>
      </w:r>
      <w:proofErr w:type="spellStart"/>
      <w:r>
        <w:rPr>
          <w:rFonts w:ascii="PT Astra Serif" w:hAnsi="PT Astra Serif"/>
        </w:rPr>
        <w:t>А.П.</w:t>
      </w:r>
      <w:r w:rsidRPr="00886FF9">
        <w:rPr>
          <w:rFonts w:ascii="PT Astra Serif" w:hAnsi="PT Astra Serif"/>
        </w:rPr>
        <w:t>Бубнова</w:t>
      </w:r>
      <w:proofErr w:type="spellEnd"/>
      <w:r w:rsidRPr="00886FF9">
        <w:rPr>
          <w:rFonts w:ascii="PT Astra Serif" w:hAnsi="PT Astra Serif"/>
        </w:rPr>
        <w:t xml:space="preserve"> </w:t>
      </w:r>
      <w:r>
        <w:rPr>
          <w:rFonts w:ascii="PT Astra Serif" w:hAnsi="PT Astra Serif"/>
        </w:rPr>
        <w:t>«</w:t>
      </w:r>
      <w:r w:rsidRPr="00886FF9">
        <w:rPr>
          <w:rFonts w:ascii="PT Astra Serif" w:hAnsi="PT Astra Serif"/>
        </w:rPr>
        <w:t>Утро на Куликовом поле</w:t>
      </w:r>
      <w:r>
        <w:rPr>
          <w:rFonts w:ascii="PT Astra Serif" w:hAnsi="PT Astra Serif"/>
        </w:rPr>
        <w:t>»</w:t>
      </w:r>
      <w:r w:rsidRPr="00886FF9">
        <w:rPr>
          <w:rFonts w:ascii="PT Astra Serif" w:hAnsi="PT Astra Serif"/>
        </w:rPr>
        <w:t>).</w:t>
      </w:r>
    </w:p>
    <w:p w:rsidR="00886FF9" w:rsidRPr="00886FF9" w:rsidRDefault="00EA30BB" w:rsidP="00EA30BB">
      <w:pPr>
        <w:ind w:firstLine="567"/>
        <w:jc w:val="both"/>
        <w:rPr>
          <w:rFonts w:ascii="PT Astra Serif" w:hAnsi="PT Astra Serif"/>
        </w:rPr>
      </w:pPr>
      <w:r>
        <w:rPr>
          <w:rFonts w:ascii="PT Astra Serif" w:hAnsi="PT Astra Serif"/>
        </w:rPr>
        <w:t xml:space="preserve">- </w:t>
      </w:r>
      <w:r w:rsidR="00886FF9" w:rsidRPr="00886FF9">
        <w:rPr>
          <w:rFonts w:ascii="PT Astra Serif" w:hAnsi="PT Astra Serif"/>
        </w:rPr>
        <w:t>Почему Князь Дмитрий принял решение переправиться через</w:t>
      </w:r>
      <w:r>
        <w:rPr>
          <w:rFonts w:ascii="PT Astra Serif" w:hAnsi="PT Astra Serif"/>
        </w:rPr>
        <w:t xml:space="preserve"> </w:t>
      </w:r>
      <w:r w:rsidR="00886FF9" w:rsidRPr="00886FF9">
        <w:rPr>
          <w:rFonts w:ascii="PT Astra Serif" w:hAnsi="PT Astra Serif"/>
        </w:rPr>
        <w:t>Дон?</w:t>
      </w:r>
    </w:p>
    <w:p w:rsidR="005B6052" w:rsidRDefault="00886FF9" w:rsidP="00886FF9">
      <w:pPr>
        <w:ind w:firstLine="567"/>
        <w:jc w:val="both"/>
        <w:rPr>
          <w:rFonts w:ascii="PT Astra Serif" w:hAnsi="PT Astra Serif"/>
        </w:rPr>
      </w:pPr>
      <w:r w:rsidRPr="00886FF9">
        <w:rPr>
          <w:rFonts w:ascii="PT Astra Serif" w:hAnsi="PT Astra Serif"/>
        </w:rPr>
        <w:t xml:space="preserve">(На экране </w:t>
      </w:r>
      <w:r w:rsidR="00EA30BB" w:rsidRPr="00EA30BB">
        <w:rPr>
          <w:rFonts w:ascii="PT Astra Serif" w:hAnsi="PT Astra Serif"/>
        </w:rPr>
        <w:t xml:space="preserve">можно демонстрировать </w:t>
      </w:r>
      <w:r w:rsidR="00EA30BB">
        <w:rPr>
          <w:rFonts w:ascii="PT Astra Serif" w:hAnsi="PT Astra Serif"/>
        </w:rPr>
        <w:t xml:space="preserve">карту - </w:t>
      </w:r>
      <w:r w:rsidRPr="00886FF9">
        <w:rPr>
          <w:rFonts w:ascii="PT Astra Serif" w:hAnsi="PT Astra Serif"/>
        </w:rPr>
        <w:t>схем</w:t>
      </w:r>
      <w:r w:rsidR="00EA30BB">
        <w:rPr>
          <w:rFonts w:ascii="PT Astra Serif" w:hAnsi="PT Astra Serif"/>
        </w:rPr>
        <w:t>у</w:t>
      </w:r>
      <w:r w:rsidRPr="00886FF9">
        <w:rPr>
          <w:rFonts w:ascii="PT Astra Serif" w:hAnsi="PT Astra Serif"/>
        </w:rPr>
        <w:t xml:space="preserve"> расстановки войск, зачитываются фрагменты из поэмы </w:t>
      </w:r>
      <w:r w:rsidR="00EA30BB">
        <w:rPr>
          <w:rFonts w:ascii="PT Astra Serif" w:hAnsi="PT Astra Serif"/>
        </w:rPr>
        <w:t>«</w:t>
      </w:r>
      <w:proofErr w:type="spellStart"/>
      <w:r w:rsidRPr="00886FF9">
        <w:rPr>
          <w:rFonts w:ascii="PT Astra Serif" w:hAnsi="PT Astra Serif"/>
        </w:rPr>
        <w:t>Задонщина</w:t>
      </w:r>
      <w:proofErr w:type="spellEnd"/>
      <w:r w:rsidR="00EA30BB">
        <w:rPr>
          <w:rFonts w:ascii="PT Astra Serif" w:hAnsi="PT Astra Serif"/>
        </w:rPr>
        <w:t>»</w:t>
      </w:r>
      <w:r w:rsidRPr="00886FF9">
        <w:rPr>
          <w:rFonts w:ascii="PT Astra Serif" w:hAnsi="PT Astra Serif"/>
        </w:rPr>
        <w:t xml:space="preserve"> - эпизоды боя).</w:t>
      </w:r>
    </w:p>
    <w:p w:rsidR="005B6052" w:rsidRDefault="005B6052" w:rsidP="00886FF9">
      <w:pPr>
        <w:ind w:firstLine="567"/>
        <w:jc w:val="both"/>
        <w:rPr>
          <w:rFonts w:ascii="PT Astra Serif" w:hAnsi="PT Astra Serif"/>
        </w:rPr>
      </w:pPr>
      <w:r>
        <w:rPr>
          <w:rFonts w:ascii="PT Astra Serif" w:hAnsi="PT Astra Serif"/>
        </w:rPr>
        <w:t xml:space="preserve">- </w:t>
      </w:r>
      <w:r w:rsidR="00886FF9" w:rsidRPr="00886FF9">
        <w:rPr>
          <w:rFonts w:ascii="PT Astra Serif" w:hAnsi="PT Astra Serif"/>
        </w:rPr>
        <w:t>Какую тактику использовал Дмитрий?</w:t>
      </w:r>
      <w:r>
        <w:rPr>
          <w:rFonts w:ascii="PT Astra Serif" w:hAnsi="PT Astra Serif"/>
        </w:rPr>
        <w:t xml:space="preserve"> </w:t>
      </w:r>
      <w:r w:rsidR="00886FF9" w:rsidRPr="00886FF9">
        <w:rPr>
          <w:rFonts w:ascii="PT Astra Serif" w:hAnsi="PT Astra Serif"/>
        </w:rPr>
        <w:t>(</w:t>
      </w:r>
      <w:r>
        <w:rPr>
          <w:rFonts w:ascii="PT Astra Serif" w:hAnsi="PT Astra Serif"/>
        </w:rPr>
        <w:t>здесь возможно з</w:t>
      </w:r>
      <w:r w:rsidR="00886FF9" w:rsidRPr="00886FF9">
        <w:rPr>
          <w:rFonts w:ascii="PT Astra Serif" w:hAnsi="PT Astra Serif"/>
        </w:rPr>
        <w:t>ачитать финал сражения из поэмы.)</w:t>
      </w:r>
    </w:p>
    <w:p w:rsidR="005B6052" w:rsidRDefault="005B6052" w:rsidP="00886FF9">
      <w:pPr>
        <w:ind w:firstLine="567"/>
        <w:jc w:val="both"/>
        <w:rPr>
          <w:rFonts w:ascii="PT Astra Serif" w:hAnsi="PT Astra Serif"/>
        </w:rPr>
      </w:pPr>
      <w:r>
        <w:rPr>
          <w:rFonts w:ascii="PT Astra Serif" w:hAnsi="PT Astra Serif"/>
        </w:rPr>
        <w:t xml:space="preserve">- </w:t>
      </w:r>
      <w:r w:rsidR="00886FF9" w:rsidRPr="00886FF9">
        <w:rPr>
          <w:rFonts w:ascii="PT Astra Serif" w:hAnsi="PT Astra Serif"/>
        </w:rPr>
        <w:t>Почему археологи не нашли на Куликовом поле ни одного меча?</w:t>
      </w:r>
      <w:r>
        <w:rPr>
          <w:rFonts w:ascii="PT Astra Serif" w:hAnsi="PT Astra Serif"/>
        </w:rPr>
        <w:t xml:space="preserve"> </w:t>
      </w:r>
      <w:r w:rsidR="00886FF9" w:rsidRPr="00886FF9">
        <w:rPr>
          <w:rFonts w:ascii="PT Astra Serif" w:hAnsi="PT Astra Serif"/>
        </w:rPr>
        <w:t>Чем вы объясните успех русских?</w:t>
      </w:r>
      <w:r>
        <w:rPr>
          <w:rFonts w:ascii="PT Astra Serif" w:hAnsi="PT Astra Serif"/>
        </w:rPr>
        <w:t xml:space="preserve"> </w:t>
      </w:r>
    </w:p>
    <w:p w:rsidR="00886FF9" w:rsidRPr="00886FF9" w:rsidRDefault="005B6052" w:rsidP="00886FF9">
      <w:pPr>
        <w:ind w:firstLine="567"/>
        <w:jc w:val="both"/>
        <w:rPr>
          <w:rFonts w:ascii="PT Astra Serif" w:hAnsi="PT Astra Serif"/>
        </w:rPr>
      </w:pPr>
      <w:r>
        <w:rPr>
          <w:rFonts w:ascii="PT Astra Serif" w:hAnsi="PT Astra Serif"/>
        </w:rPr>
        <w:lastRenderedPageBreak/>
        <w:t xml:space="preserve">- </w:t>
      </w:r>
      <w:r w:rsidR="00886FF9" w:rsidRPr="00886FF9">
        <w:rPr>
          <w:rFonts w:ascii="PT Astra Serif" w:hAnsi="PT Astra Serif"/>
        </w:rPr>
        <w:t>Каково значение Куликовской битвы?</w:t>
      </w:r>
    </w:p>
    <w:p w:rsidR="006C7CD6" w:rsidRDefault="00886FF9" w:rsidP="005B6052">
      <w:pPr>
        <w:ind w:firstLine="567"/>
        <w:jc w:val="both"/>
        <w:rPr>
          <w:rFonts w:ascii="PT Astra Serif" w:hAnsi="PT Astra Serif"/>
        </w:rPr>
      </w:pPr>
      <w:r w:rsidRPr="00886FF9">
        <w:rPr>
          <w:rFonts w:ascii="PT Astra Serif" w:hAnsi="PT Astra Serif"/>
        </w:rPr>
        <w:t>И теперь учащиеся, рассмотрев серию наводящих вопросов, будут готовы ответить на главный проблемный вопрос.</w:t>
      </w:r>
    </w:p>
    <w:p w:rsidR="006C7CD6" w:rsidRPr="00A43425" w:rsidRDefault="006C7CD6" w:rsidP="006C7CD6">
      <w:pPr>
        <w:tabs>
          <w:tab w:val="left" w:pos="6495"/>
        </w:tabs>
        <w:jc w:val="both"/>
        <w:rPr>
          <w:rFonts w:ascii="PT Astra Serif" w:hAnsi="PT Astra Serif"/>
          <w:sz w:val="36"/>
        </w:rPr>
      </w:pPr>
    </w:p>
    <w:p w:rsidR="00325D29" w:rsidRPr="007716CA" w:rsidRDefault="00736AB3" w:rsidP="00325D29">
      <w:pPr>
        <w:jc w:val="center"/>
        <w:rPr>
          <w:rFonts w:ascii="PT Astra Serif" w:hAnsi="PT Astra Serif"/>
          <w:b/>
        </w:rPr>
      </w:pPr>
      <w:r w:rsidRPr="007716CA">
        <w:rPr>
          <w:rFonts w:ascii="PT Astra Serif" w:hAnsi="PT Astra Serif"/>
          <w:b/>
        </w:rPr>
        <w:t xml:space="preserve">Отличие проектной деятельности от реферата, исследовательской работы </w:t>
      </w:r>
    </w:p>
    <w:p w:rsidR="005A0130" w:rsidRPr="007716CA" w:rsidRDefault="005A0130" w:rsidP="005A0130">
      <w:pPr>
        <w:ind w:firstLine="567"/>
        <w:jc w:val="both"/>
        <w:rPr>
          <w:rFonts w:ascii="PT Astra Serif" w:hAnsi="PT Astra Serif"/>
        </w:rPr>
      </w:pPr>
      <w:r w:rsidRPr="007716CA">
        <w:rPr>
          <w:rFonts w:ascii="PT Astra Serif" w:hAnsi="PT Astra Serif"/>
        </w:rPr>
        <w:t xml:space="preserve">Основные </w:t>
      </w:r>
      <w:r w:rsidR="001E4514" w:rsidRPr="007716CA">
        <w:rPr>
          <w:rFonts w:ascii="PT Astra Serif" w:hAnsi="PT Astra Serif"/>
        </w:rPr>
        <w:t xml:space="preserve">отличия проектной деятельности от </w:t>
      </w:r>
      <w:r w:rsidR="006E4FF9" w:rsidRPr="007716CA">
        <w:rPr>
          <w:rFonts w:ascii="PT Astra Serif" w:hAnsi="PT Astra Serif"/>
        </w:rPr>
        <w:t>р</w:t>
      </w:r>
      <w:r w:rsidRPr="007716CA">
        <w:rPr>
          <w:rFonts w:ascii="PT Astra Serif" w:hAnsi="PT Astra Serif"/>
        </w:rPr>
        <w:t>еферативной и исследовательской. Проект направлен</w:t>
      </w:r>
      <w:r w:rsidR="006E4FF9" w:rsidRPr="007716CA">
        <w:rPr>
          <w:rFonts w:ascii="PT Astra Serif" w:hAnsi="PT Astra Serif"/>
        </w:rPr>
        <w:t xml:space="preserve"> на создание </w:t>
      </w:r>
      <w:r w:rsidRPr="007716CA">
        <w:rPr>
          <w:rFonts w:ascii="PT Astra Serif" w:hAnsi="PT Astra Serif"/>
        </w:rPr>
        <w:t>нового продукта</w:t>
      </w:r>
      <w:r w:rsidR="006E4FF9" w:rsidRPr="007716CA">
        <w:rPr>
          <w:rFonts w:ascii="PT Astra Serif" w:hAnsi="PT Astra Serif"/>
        </w:rPr>
        <w:t xml:space="preserve"> (</w:t>
      </w:r>
      <w:r w:rsidR="00823171">
        <w:rPr>
          <w:rFonts w:ascii="PT Astra Serif" w:hAnsi="PT Astra Serif"/>
        </w:rPr>
        <w:t xml:space="preserve">пример: </w:t>
      </w:r>
      <w:r w:rsidR="006E4FF9" w:rsidRPr="007716CA">
        <w:rPr>
          <w:rFonts w:ascii="PT Astra Serif" w:hAnsi="PT Astra Serif"/>
        </w:rPr>
        <w:t>аннотированный каталог Интернет-ресурсов о жизни и деятельн</w:t>
      </w:r>
      <w:r w:rsidR="00403BF6" w:rsidRPr="007716CA">
        <w:rPr>
          <w:rFonts w:ascii="PT Astra Serif" w:hAnsi="PT Astra Serif"/>
        </w:rPr>
        <w:t>ости этнических немцев в России/</w:t>
      </w:r>
      <w:r w:rsidR="006E4FF9" w:rsidRPr="007716CA">
        <w:rPr>
          <w:rFonts w:ascii="PT Astra Serif" w:hAnsi="PT Astra Serif"/>
        </w:rPr>
        <w:t xml:space="preserve">регионе в XVIII—XX вв., синхронистическая иллюстрированная таблица или сайт с гиперссылками на карту мира, фотографии и видеоролики, реестр документов и фотографий прошлого (позапрошлого) века, хранящихся в домах учеников </w:t>
      </w:r>
      <w:r w:rsidRPr="007716CA">
        <w:rPr>
          <w:rFonts w:ascii="PT Astra Serif" w:hAnsi="PT Astra Serif"/>
        </w:rPr>
        <w:t>и т. д.) и предполагает наличие</w:t>
      </w:r>
      <w:r w:rsidR="006E4FF9" w:rsidRPr="007716CA">
        <w:rPr>
          <w:rFonts w:ascii="PT Astra Serif" w:hAnsi="PT Astra Serif"/>
        </w:rPr>
        <w:t xml:space="preserve"> проектного замысла, который достигается в процессе его реализации. Поэтому </w:t>
      </w:r>
      <w:r w:rsidRPr="007716CA">
        <w:rPr>
          <w:rFonts w:ascii="PT Astra Serif" w:hAnsi="PT Astra Serif"/>
        </w:rPr>
        <w:t>обязательными в проекте являются: цель, содержание, разнообразие источников информации, целесообразность их использования, качество проектного продукта, соответствие требованиям оформления письменной части проекта.</w:t>
      </w:r>
    </w:p>
    <w:p w:rsidR="006E4FF9" w:rsidRPr="007716CA" w:rsidRDefault="002109BF" w:rsidP="00325D29">
      <w:pPr>
        <w:ind w:firstLine="567"/>
        <w:jc w:val="both"/>
        <w:rPr>
          <w:rFonts w:ascii="PT Astra Serif" w:hAnsi="PT Astra Serif"/>
        </w:rPr>
      </w:pPr>
      <w:r w:rsidRPr="007716CA">
        <w:rPr>
          <w:rFonts w:ascii="PT Astra Serif" w:hAnsi="PT Astra Serif"/>
        </w:rPr>
        <w:t>Реферативная работа</w:t>
      </w:r>
      <w:r w:rsidR="005A0130" w:rsidRPr="007716CA">
        <w:rPr>
          <w:rFonts w:ascii="PT Astra Serif" w:hAnsi="PT Astra Serif"/>
        </w:rPr>
        <w:t xml:space="preserve"> </w:t>
      </w:r>
      <w:r w:rsidRPr="007716CA">
        <w:rPr>
          <w:rFonts w:ascii="PT Astra Serif" w:hAnsi="PT Astra Serif"/>
        </w:rPr>
        <w:t>характеризуется такими элементами как: п</w:t>
      </w:r>
      <w:r w:rsidR="005A0130" w:rsidRPr="007716CA">
        <w:rPr>
          <w:rFonts w:ascii="PT Astra Serif" w:hAnsi="PT Astra Serif"/>
        </w:rPr>
        <w:t>оиск, компиляция, представление, критический анализ и оценка информации по конкретной</w:t>
      </w:r>
      <w:r w:rsidRPr="007716CA">
        <w:rPr>
          <w:rFonts w:ascii="PT Astra Serif" w:hAnsi="PT Astra Serif"/>
        </w:rPr>
        <w:t xml:space="preserve"> </w:t>
      </w:r>
      <w:r w:rsidR="005A0130" w:rsidRPr="007716CA">
        <w:rPr>
          <w:rFonts w:ascii="PT Astra Serif" w:hAnsi="PT Astra Serif"/>
        </w:rPr>
        <w:t>заданной</w:t>
      </w:r>
      <w:r w:rsidRPr="007716CA">
        <w:rPr>
          <w:rFonts w:ascii="PT Astra Serif" w:hAnsi="PT Astra Serif"/>
        </w:rPr>
        <w:t xml:space="preserve"> </w:t>
      </w:r>
      <w:r w:rsidR="005A0130" w:rsidRPr="007716CA">
        <w:rPr>
          <w:rFonts w:ascii="PT Astra Serif" w:hAnsi="PT Astra Serif"/>
        </w:rPr>
        <w:t xml:space="preserve">теме. </w:t>
      </w:r>
    </w:p>
    <w:p w:rsidR="00403BF6" w:rsidRPr="007716CA" w:rsidRDefault="002109BF" w:rsidP="00403BF6">
      <w:pPr>
        <w:ind w:firstLine="567"/>
        <w:jc w:val="both"/>
        <w:rPr>
          <w:rFonts w:ascii="PT Astra Serif" w:hAnsi="PT Astra Serif"/>
        </w:rPr>
      </w:pPr>
      <w:r w:rsidRPr="007716CA">
        <w:rPr>
          <w:rFonts w:ascii="PT Astra Serif" w:hAnsi="PT Astra Serif"/>
        </w:rPr>
        <w:t>Исследовательская работа</w:t>
      </w:r>
      <w:r w:rsidRPr="007716CA">
        <w:rPr>
          <w:rFonts w:ascii="PT Astra Serif" w:hAnsi="PT Astra Serif"/>
          <w:color w:val="383838"/>
          <w:shd w:val="clear" w:color="auto" w:fill="FFFFFF"/>
        </w:rPr>
        <w:t xml:space="preserve"> предполагает</w:t>
      </w:r>
      <w:r w:rsidRPr="007716CA">
        <w:rPr>
          <w:rFonts w:ascii="PT Astra Serif" w:hAnsi="PT Astra Serif" w:cs="Arial"/>
          <w:color w:val="383838"/>
          <w:sz w:val="21"/>
          <w:szCs w:val="21"/>
          <w:shd w:val="clear" w:color="auto" w:fill="FFFFFF"/>
        </w:rPr>
        <w:t xml:space="preserve"> </w:t>
      </w:r>
      <w:r w:rsidRPr="007716CA">
        <w:rPr>
          <w:rFonts w:ascii="PT Astra Serif" w:hAnsi="PT Astra Serif"/>
        </w:rPr>
        <w:t xml:space="preserve">решение задачи с заранее неизвестным результатом на основе выдвижения гипотезы и ее доказательства /опровержения путем наблюдений, описания, экспериментов, анализа полученных данных и обоснованных выводов. </w:t>
      </w:r>
    </w:p>
    <w:p w:rsidR="002109BF" w:rsidRPr="007716CA" w:rsidRDefault="002109BF" w:rsidP="00325D29">
      <w:pPr>
        <w:ind w:firstLine="567"/>
        <w:jc w:val="both"/>
        <w:rPr>
          <w:rFonts w:ascii="PT Astra Serif" w:hAnsi="PT Astra Serif"/>
        </w:rPr>
      </w:pPr>
    </w:p>
    <w:p w:rsidR="00325D29" w:rsidRPr="007716CA" w:rsidRDefault="00325D29" w:rsidP="00597D87">
      <w:pPr>
        <w:jc w:val="center"/>
        <w:rPr>
          <w:rFonts w:ascii="PT Astra Serif" w:hAnsi="PT Astra Serif"/>
          <w:b/>
          <w:u w:val="single"/>
        </w:rPr>
      </w:pPr>
      <w:r w:rsidRPr="007716CA">
        <w:rPr>
          <w:rFonts w:ascii="PT Astra Serif" w:hAnsi="PT Astra Serif"/>
          <w:b/>
        </w:rPr>
        <w:t>Инструменты цифрового ведения проекта</w:t>
      </w:r>
    </w:p>
    <w:p w:rsidR="00823171" w:rsidRDefault="00823171" w:rsidP="00823171">
      <w:pPr>
        <w:ind w:firstLine="567"/>
        <w:jc w:val="both"/>
        <w:rPr>
          <w:rFonts w:ascii="PT Astra Serif" w:hAnsi="PT Astra Serif"/>
        </w:rPr>
      </w:pPr>
      <w:r w:rsidRPr="00273C0E">
        <w:rPr>
          <w:rFonts w:ascii="PT Astra Serif" w:hAnsi="PT Astra Serif"/>
        </w:rPr>
        <w:t>После определения базовых элементов проекта, таких как тема, авторы, планируемый результат и. т.д., появляется необходимость в грамотном ведении проекта. В этом могут помочь информационно-коммуникационные технологии. Цифровое ведение проекта предполагает в первую очередь, его визуализацию, удобство его ведения, оценку эффективности реализации проекта, определение сроков выполнения, т.е. цифровое управление проектом.</w:t>
      </w:r>
    </w:p>
    <w:p w:rsidR="00A97CBD" w:rsidRPr="007716CA" w:rsidRDefault="00823171" w:rsidP="00A97CBD">
      <w:pPr>
        <w:ind w:firstLine="567"/>
        <w:jc w:val="both"/>
        <w:rPr>
          <w:rFonts w:ascii="PT Astra Serif" w:hAnsi="PT Astra Serif"/>
        </w:rPr>
      </w:pPr>
      <w:r w:rsidRPr="00273C0E">
        <w:rPr>
          <w:rFonts w:ascii="PT Astra Serif" w:hAnsi="PT Astra Serif"/>
        </w:rPr>
        <w:t>Цифровизация проекта позволит увидеть проект «со стороны», визуализировать его, оценить степень готовности проекта и эффективности его реализации.</w:t>
      </w:r>
      <w:r>
        <w:rPr>
          <w:rFonts w:ascii="PT Astra Serif" w:hAnsi="PT Astra Serif"/>
        </w:rPr>
        <w:t xml:space="preserve"> </w:t>
      </w:r>
      <w:r w:rsidRPr="00273C0E">
        <w:rPr>
          <w:rFonts w:ascii="PT Astra Serif" w:hAnsi="PT Astra Serif"/>
        </w:rPr>
        <w:t>Для качественного цифрового ведения проекта и управления им существует множество различных площадок. Рассмотрим цифровые платформы, наиболее приемлемые для реализации проектов в рамках предметного предмета «</w:t>
      </w:r>
      <w:r>
        <w:rPr>
          <w:rFonts w:ascii="PT Astra Serif" w:hAnsi="PT Astra Serif"/>
        </w:rPr>
        <w:t>История</w:t>
      </w:r>
      <w:r w:rsidRPr="00273C0E">
        <w:rPr>
          <w:rFonts w:ascii="PT Astra Serif" w:hAnsi="PT Astra Serif"/>
        </w:rPr>
        <w:t>».</w:t>
      </w:r>
      <w:r>
        <w:rPr>
          <w:rFonts w:ascii="PT Astra Serif" w:hAnsi="PT Astra Serif"/>
        </w:rPr>
        <w:t xml:space="preserve"> </w:t>
      </w:r>
      <w:r w:rsidR="00A97CBD" w:rsidRPr="007716CA">
        <w:rPr>
          <w:rFonts w:ascii="PT Astra Serif" w:hAnsi="PT Astra Serif"/>
        </w:rPr>
        <w:t xml:space="preserve">Наиболее популярными облачными программами для управления проектами небольших групп являются </w:t>
      </w:r>
      <w:proofErr w:type="spellStart"/>
      <w:r w:rsidR="00A97CBD" w:rsidRPr="007716CA">
        <w:rPr>
          <w:rFonts w:ascii="PT Astra Serif" w:hAnsi="PT Astra Serif"/>
        </w:rPr>
        <w:t>Trello</w:t>
      </w:r>
      <w:proofErr w:type="spellEnd"/>
      <w:r w:rsidR="00A97CBD" w:rsidRPr="007716CA">
        <w:rPr>
          <w:rFonts w:ascii="PT Astra Serif" w:hAnsi="PT Astra Serif"/>
        </w:rPr>
        <w:t xml:space="preserve">, </w:t>
      </w:r>
      <w:proofErr w:type="spellStart"/>
      <w:r w:rsidR="00A97CBD" w:rsidRPr="007716CA">
        <w:rPr>
          <w:rFonts w:ascii="PT Astra Serif" w:hAnsi="PT Astra Serif"/>
        </w:rPr>
        <w:t>Miro</w:t>
      </w:r>
      <w:proofErr w:type="spellEnd"/>
      <w:r w:rsidR="00A97CBD" w:rsidRPr="007716CA">
        <w:rPr>
          <w:rFonts w:ascii="PT Astra Serif" w:hAnsi="PT Astra Serif"/>
        </w:rPr>
        <w:t xml:space="preserve"> и </w:t>
      </w:r>
      <w:proofErr w:type="spellStart"/>
      <w:r w:rsidR="00A97CBD" w:rsidRPr="007716CA">
        <w:rPr>
          <w:rFonts w:ascii="PT Astra Serif" w:hAnsi="PT Astra Serif"/>
        </w:rPr>
        <w:t>Padlet</w:t>
      </w:r>
      <w:proofErr w:type="spellEnd"/>
      <w:r w:rsidR="00A97CBD" w:rsidRPr="007716CA">
        <w:rPr>
          <w:rFonts w:ascii="PT Astra Serif" w:hAnsi="PT Astra Serif"/>
        </w:rPr>
        <w:t>.</w:t>
      </w:r>
    </w:p>
    <w:p w:rsidR="00325D29" w:rsidRPr="007716CA" w:rsidRDefault="00F54257" w:rsidP="00A97CBD">
      <w:pPr>
        <w:ind w:firstLine="567"/>
        <w:jc w:val="both"/>
        <w:rPr>
          <w:rFonts w:ascii="PT Astra Serif" w:hAnsi="PT Astra Serif"/>
        </w:rPr>
      </w:pPr>
      <w:proofErr w:type="spellStart"/>
      <w:r w:rsidRPr="007716CA">
        <w:rPr>
          <w:rFonts w:ascii="PT Astra Serif" w:hAnsi="PT Astra Serif"/>
        </w:rPr>
        <w:t>Trello</w:t>
      </w:r>
      <w:proofErr w:type="spellEnd"/>
      <w:r w:rsidRPr="007716CA">
        <w:rPr>
          <w:rFonts w:ascii="PT Astra Serif" w:hAnsi="PT Astra Serif"/>
        </w:rPr>
        <w:t xml:space="preserve"> (</w:t>
      </w:r>
      <w:hyperlink r:id="rId7" w:history="1">
        <w:r w:rsidR="00736AB3" w:rsidRPr="007716CA">
          <w:rPr>
            <w:rStyle w:val="aa"/>
            <w:rFonts w:ascii="PT Astra Serif" w:hAnsi="PT Astra Serif"/>
          </w:rPr>
          <w:t>https://trello.com</w:t>
        </w:r>
      </w:hyperlink>
      <w:r w:rsidRPr="007716CA">
        <w:rPr>
          <w:rFonts w:ascii="PT Astra Serif" w:hAnsi="PT Astra Serif"/>
        </w:rPr>
        <w:t xml:space="preserve">) – бесплатный, многофункциональный онлайн-сервис. Весь интерфейс выстроен на основе </w:t>
      </w:r>
      <w:proofErr w:type="spellStart"/>
      <w:r w:rsidRPr="007716CA">
        <w:rPr>
          <w:rFonts w:ascii="PT Astra Serif" w:hAnsi="PT Astra Serif"/>
        </w:rPr>
        <w:t>канбан</w:t>
      </w:r>
      <w:proofErr w:type="spellEnd"/>
      <w:r w:rsidRPr="007716CA">
        <w:rPr>
          <w:rFonts w:ascii="PT Astra Serif" w:hAnsi="PT Astra Serif"/>
        </w:rPr>
        <w:t xml:space="preserve">-досок. Три элемента, на которых держится структура организации проектов в </w:t>
      </w:r>
      <w:proofErr w:type="spellStart"/>
      <w:r w:rsidRPr="007716CA">
        <w:rPr>
          <w:rFonts w:ascii="PT Astra Serif" w:hAnsi="PT Astra Serif"/>
        </w:rPr>
        <w:t>Trello</w:t>
      </w:r>
      <w:proofErr w:type="spellEnd"/>
      <w:r w:rsidRPr="007716CA">
        <w:rPr>
          <w:rFonts w:ascii="PT Astra Serif" w:hAnsi="PT Astra Serif"/>
        </w:rPr>
        <w:t xml:space="preserve"> - это доска (</w:t>
      </w:r>
      <w:proofErr w:type="spellStart"/>
      <w:r w:rsidRPr="007716CA">
        <w:rPr>
          <w:rFonts w:ascii="PT Astra Serif" w:hAnsi="PT Astra Serif"/>
        </w:rPr>
        <w:t>board</w:t>
      </w:r>
      <w:proofErr w:type="spellEnd"/>
      <w:r w:rsidRPr="007716CA">
        <w:rPr>
          <w:rFonts w:ascii="PT Astra Serif" w:hAnsi="PT Astra Serif"/>
        </w:rPr>
        <w:t>), список (</w:t>
      </w:r>
      <w:proofErr w:type="spellStart"/>
      <w:r w:rsidRPr="007716CA">
        <w:rPr>
          <w:rFonts w:ascii="PT Astra Serif" w:hAnsi="PT Astra Serif"/>
        </w:rPr>
        <w:t>list</w:t>
      </w:r>
      <w:proofErr w:type="spellEnd"/>
      <w:r w:rsidRPr="007716CA">
        <w:rPr>
          <w:rFonts w:ascii="PT Astra Serif" w:hAnsi="PT Astra Serif"/>
        </w:rPr>
        <w:t>), карточка (</w:t>
      </w:r>
      <w:proofErr w:type="spellStart"/>
      <w:r w:rsidRPr="007716CA">
        <w:rPr>
          <w:rFonts w:ascii="PT Astra Serif" w:hAnsi="PT Astra Serif"/>
        </w:rPr>
        <w:t>card</w:t>
      </w:r>
      <w:proofErr w:type="spellEnd"/>
      <w:r w:rsidRPr="007716CA">
        <w:rPr>
          <w:rFonts w:ascii="PT Astra Serif" w:hAnsi="PT Astra Serif"/>
        </w:rPr>
        <w:t>). Доска - это один рабочий экран, который логически разделен на списки. Списки, в свою очередь, представляют собой вертикальные ряды для хранения карточек. Карточки - это специальные формы для описания задач. Их можно двигать как внутри одного списка, так и свободно перемещать между списками или досками. Списки тоже можно перемещать. Для любой задачи можно назначить людей, ответственных за ее выполнение.</w:t>
      </w:r>
    </w:p>
    <w:p w:rsidR="00325D29" w:rsidRPr="007716CA" w:rsidRDefault="00F54257" w:rsidP="00325D29">
      <w:pPr>
        <w:ind w:firstLine="567"/>
        <w:jc w:val="both"/>
        <w:rPr>
          <w:rFonts w:ascii="PT Astra Serif" w:hAnsi="PT Astra Serif"/>
        </w:rPr>
      </w:pPr>
      <w:r w:rsidRPr="007716CA">
        <w:rPr>
          <w:rFonts w:ascii="PT Astra Serif" w:hAnsi="PT Astra Serif"/>
        </w:rPr>
        <w:t>С помощью</w:t>
      </w:r>
      <w:r w:rsidR="00325D29" w:rsidRPr="007716CA">
        <w:rPr>
          <w:rFonts w:ascii="PT Astra Serif" w:hAnsi="PT Astra Serif"/>
        </w:rPr>
        <w:t xml:space="preserve"> </w:t>
      </w:r>
      <w:proofErr w:type="spellStart"/>
      <w:r w:rsidR="00325D29" w:rsidRPr="007716CA">
        <w:rPr>
          <w:rFonts w:ascii="PT Astra Serif" w:hAnsi="PT Astra Serif"/>
        </w:rPr>
        <w:t>Trello</w:t>
      </w:r>
      <w:proofErr w:type="spellEnd"/>
      <w:r w:rsidR="00325D29" w:rsidRPr="007716CA">
        <w:rPr>
          <w:rFonts w:ascii="PT Astra Serif" w:hAnsi="PT Astra Serif"/>
        </w:rPr>
        <w:t xml:space="preserve"> </w:t>
      </w:r>
      <w:r w:rsidRPr="007716CA">
        <w:rPr>
          <w:rFonts w:ascii="PT Astra Serif" w:hAnsi="PT Astra Serif"/>
        </w:rPr>
        <w:t>в</w:t>
      </w:r>
      <w:r w:rsidR="00325D29" w:rsidRPr="007716CA">
        <w:rPr>
          <w:rFonts w:ascii="PT Astra Serif" w:hAnsi="PT Astra Serif"/>
        </w:rPr>
        <w:t>ы можете вести работу над несколькими проектами сразу и отслеживать степень их готовности. Список дел созда</w:t>
      </w:r>
      <w:r w:rsidR="000A541D" w:rsidRPr="007716CA">
        <w:rPr>
          <w:rFonts w:ascii="PT Astra Serif" w:hAnsi="PT Astra Serif"/>
        </w:rPr>
        <w:t>е</w:t>
      </w:r>
      <w:r w:rsidR="00325D29" w:rsidRPr="007716CA">
        <w:rPr>
          <w:rFonts w:ascii="PT Astra Serif" w:hAnsi="PT Astra Serif"/>
        </w:rPr>
        <w:t>тся из интерактивных карточек с кратким описанием задач. Можно отметить их цветом, поставить срок выполнения, прикрепить ответственных за выполнение задачи, добавить нужные для работы файлы. Для сложных многоуровневых задач создаются чек-листы для поэтапной проработки.</w:t>
      </w:r>
    </w:p>
    <w:p w:rsidR="00F54257" w:rsidRPr="007716CA" w:rsidRDefault="00F54257" w:rsidP="00BC2C41">
      <w:pPr>
        <w:ind w:firstLine="567"/>
        <w:jc w:val="both"/>
        <w:rPr>
          <w:rFonts w:ascii="PT Astra Serif" w:hAnsi="PT Astra Serif"/>
        </w:rPr>
      </w:pPr>
      <w:proofErr w:type="spellStart"/>
      <w:r w:rsidRPr="007716CA">
        <w:rPr>
          <w:rFonts w:ascii="PT Astra Serif" w:hAnsi="PT Astra Serif"/>
          <w:lang w:val="en-US"/>
        </w:rPr>
        <w:t>Padlet</w:t>
      </w:r>
      <w:proofErr w:type="spellEnd"/>
      <w:r w:rsidRPr="007716CA">
        <w:rPr>
          <w:rFonts w:ascii="PT Astra Serif" w:hAnsi="PT Astra Serif"/>
        </w:rPr>
        <w:t xml:space="preserve"> (</w:t>
      </w:r>
      <w:hyperlink r:id="rId8" w:history="1">
        <w:r w:rsidR="00736AB3" w:rsidRPr="007716CA">
          <w:rPr>
            <w:rStyle w:val="aa"/>
            <w:rFonts w:ascii="PT Astra Serif" w:hAnsi="PT Astra Serif"/>
            <w:lang w:val="en-US"/>
          </w:rPr>
          <w:t>https</w:t>
        </w:r>
        <w:r w:rsidR="00736AB3" w:rsidRPr="007716CA">
          <w:rPr>
            <w:rStyle w:val="aa"/>
            <w:rFonts w:ascii="PT Astra Serif" w:hAnsi="PT Astra Serif"/>
          </w:rPr>
          <w:t>://</w:t>
        </w:r>
        <w:proofErr w:type="spellStart"/>
        <w:r w:rsidR="00736AB3" w:rsidRPr="007716CA">
          <w:rPr>
            <w:rStyle w:val="aa"/>
            <w:rFonts w:ascii="PT Astra Serif" w:hAnsi="PT Astra Serif"/>
            <w:lang w:val="en-US"/>
          </w:rPr>
          <w:t>ru</w:t>
        </w:r>
        <w:proofErr w:type="spellEnd"/>
        <w:r w:rsidR="00736AB3" w:rsidRPr="007716CA">
          <w:rPr>
            <w:rStyle w:val="aa"/>
            <w:rFonts w:ascii="PT Astra Serif" w:hAnsi="PT Astra Serif"/>
          </w:rPr>
          <w:t>.</w:t>
        </w:r>
        <w:proofErr w:type="spellStart"/>
        <w:r w:rsidR="00736AB3" w:rsidRPr="007716CA">
          <w:rPr>
            <w:rStyle w:val="aa"/>
            <w:rFonts w:ascii="PT Astra Serif" w:hAnsi="PT Astra Serif"/>
            <w:lang w:val="en-US"/>
          </w:rPr>
          <w:t>padlet</w:t>
        </w:r>
        <w:proofErr w:type="spellEnd"/>
        <w:r w:rsidR="00736AB3" w:rsidRPr="007716CA">
          <w:rPr>
            <w:rStyle w:val="aa"/>
            <w:rFonts w:ascii="PT Astra Serif" w:hAnsi="PT Astra Serif"/>
          </w:rPr>
          <w:t>.</w:t>
        </w:r>
        <w:r w:rsidR="00736AB3" w:rsidRPr="007716CA">
          <w:rPr>
            <w:rStyle w:val="aa"/>
            <w:rFonts w:ascii="PT Astra Serif" w:hAnsi="PT Astra Serif"/>
            <w:lang w:val="en-US"/>
          </w:rPr>
          <w:t>com</w:t>
        </w:r>
      </w:hyperlink>
      <w:r w:rsidR="00AD04E0" w:rsidRPr="007716CA">
        <w:rPr>
          <w:rFonts w:ascii="PT Astra Serif" w:hAnsi="PT Astra Serif"/>
        </w:rPr>
        <w:t xml:space="preserve">) </w:t>
      </w:r>
      <w:r w:rsidRPr="007716CA">
        <w:rPr>
          <w:rFonts w:ascii="PT Astra Serif" w:hAnsi="PT Astra Serif"/>
        </w:rPr>
        <w:t xml:space="preserve">дает возможность визуализировать информацию, работая дистанционно в </w:t>
      </w:r>
      <w:r w:rsidR="00BC2C41" w:rsidRPr="007716CA">
        <w:rPr>
          <w:rFonts w:ascii="PT Astra Serif" w:hAnsi="PT Astra Serif"/>
        </w:rPr>
        <w:t>группах под</w:t>
      </w:r>
      <w:r w:rsidRPr="007716CA">
        <w:rPr>
          <w:rFonts w:ascii="PT Astra Serif" w:hAnsi="PT Astra Serif"/>
        </w:rPr>
        <w:t xml:space="preserve"> контролем координатора, регулирующего и корректирующего процесс. Администратор (преподаватель) получает оповещения об изменениях на доске. После того, как нужная информация собрана, обучающиеся, совместно с преподавателем приступают к систематизации информации и составлению единого проекта. Сервис </w:t>
      </w:r>
      <w:proofErr w:type="spellStart"/>
      <w:r w:rsidRPr="007716CA">
        <w:rPr>
          <w:rFonts w:ascii="PT Astra Serif" w:hAnsi="PT Astra Serif"/>
        </w:rPr>
        <w:t>Padlet</w:t>
      </w:r>
      <w:proofErr w:type="spellEnd"/>
      <w:r w:rsidRPr="007716CA">
        <w:rPr>
          <w:rFonts w:ascii="PT Astra Serif" w:hAnsi="PT Astra Serif"/>
        </w:rPr>
        <w:t xml:space="preserve"> </w:t>
      </w:r>
      <w:r w:rsidR="00BC2C41" w:rsidRPr="007716CA">
        <w:rPr>
          <w:rFonts w:ascii="PT Astra Serif" w:hAnsi="PT Astra Serif"/>
        </w:rPr>
        <w:t xml:space="preserve">позволяет </w:t>
      </w:r>
      <w:r w:rsidRPr="007716CA">
        <w:rPr>
          <w:rFonts w:ascii="PT Astra Serif" w:hAnsi="PT Astra Serif"/>
        </w:rPr>
        <w:t>организовать коллективный мозговой штурм</w:t>
      </w:r>
      <w:r w:rsidR="00BC2C41" w:rsidRPr="007716CA">
        <w:rPr>
          <w:rFonts w:ascii="PT Astra Serif" w:hAnsi="PT Astra Serif"/>
        </w:rPr>
        <w:t xml:space="preserve">, сбор идей, примеров по </w:t>
      </w:r>
      <w:r w:rsidR="00BC2C41" w:rsidRPr="007716CA">
        <w:rPr>
          <w:rFonts w:ascii="PT Astra Serif" w:hAnsi="PT Astra Serif"/>
        </w:rPr>
        <w:lastRenderedPageBreak/>
        <w:t>обозначенному вопросу изучаемой темы</w:t>
      </w:r>
      <w:r w:rsidRPr="007716CA">
        <w:rPr>
          <w:rFonts w:ascii="PT Astra Serif" w:hAnsi="PT Astra Serif"/>
        </w:rPr>
        <w:t xml:space="preserve"> (даже если учас</w:t>
      </w:r>
      <w:r w:rsidR="00BC2C41" w:rsidRPr="007716CA">
        <w:rPr>
          <w:rFonts w:ascii="PT Astra Serif" w:hAnsi="PT Astra Serif"/>
        </w:rPr>
        <w:t>тники находятся на расстоянии), осуществлять</w:t>
      </w:r>
      <w:r w:rsidRPr="007716CA">
        <w:rPr>
          <w:rFonts w:ascii="PT Astra Serif" w:hAnsi="PT Astra Serif"/>
        </w:rPr>
        <w:t xml:space="preserve"> обмен информацией, доступной для просмотра и ред</w:t>
      </w:r>
      <w:r w:rsidR="00BC2C41" w:rsidRPr="007716CA">
        <w:rPr>
          <w:rFonts w:ascii="PT Astra Serif" w:hAnsi="PT Astra Serif"/>
        </w:rPr>
        <w:t>актирования любым пользователем, отобража</w:t>
      </w:r>
      <w:r w:rsidRPr="007716CA">
        <w:rPr>
          <w:rFonts w:ascii="PT Astra Serif" w:hAnsi="PT Astra Serif"/>
        </w:rPr>
        <w:t>ть результаты информационн</w:t>
      </w:r>
      <w:r w:rsidR="00BC2C41" w:rsidRPr="007716CA">
        <w:rPr>
          <w:rFonts w:ascii="PT Astra Serif" w:hAnsi="PT Astra Serif"/>
        </w:rPr>
        <w:t xml:space="preserve">ого поиска обучающихся по теме и </w:t>
      </w:r>
      <w:r w:rsidRPr="007716CA">
        <w:rPr>
          <w:rFonts w:ascii="PT Astra Serif" w:hAnsi="PT Astra Serif"/>
        </w:rPr>
        <w:t>организовать рефлексию.</w:t>
      </w:r>
    </w:p>
    <w:p w:rsidR="00325D29" w:rsidRPr="007716CA" w:rsidRDefault="00772D80" w:rsidP="00325D29">
      <w:pPr>
        <w:ind w:firstLine="567"/>
        <w:jc w:val="both"/>
        <w:rPr>
          <w:rFonts w:ascii="PT Astra Serif" w:hAnsi="PT Astra Serif"/>
        </w:rPr>
      </w:pPr>
      <w:r w:rsidRPr="007716CA">
        <w:rPr>
          <w:rFonts w:ascii="PT Astra Serif" w:hAnsi="PT Astra Serif"/>
        </w:rPr>
        <w:t>Интерактивная доска Miro (</w:t>
      </w:r>
      <w:hyperlink r:id="rId9" w:history="1">
        <w:r w:rsidR="00736AB3" w:rsidRPr="007716CA">
          <w:rPr>
            <w:rStyle w:val="aa"/>
            <w:rFonts w:ascii="PT Astra Serif" w:hAnsi="PT Astra Serif"/>
          </w:rPr>
          <w:t>https://miro.com/</w:t>
        </w:r>
      </w:hyperlink>
      <w:r w:rsidR="00AD04E0" w:rsidRPr="007716CA">
        <w:rPr>
          <w:rFonts w:ascii="PT Astra Serif" w:hAnsi="PT Astra Serif"/>
        </w:rPr>
        <w:t xml:space="preserve">) – </w:t>
      </w:r>
      <w:r w:rsidRPr="007716CA">
        <w:rPr>
          <w:rFonts w:ascii="PT Astra Serif" w:hAnsi="PT Astra Serif"/>
        </w:rPr>
        <w:t>виртуальный аналог обыч</w:t>
      </w:r>
      <w:r w:rsidR="00AD04E0" w:rsidRPr="007716CA">
        <w:rPr>
          <w:rFonts w:ascii="PT Astra Serif" w:hAnsi="PT Astra Serif"/>
        </w:rPr>
        <w:t>ной доски, которую учитель</w:t>
      </w:r>
      <w:r w:rsidRPr="007716CA">
        <w:rPr>
          <w:rFonts w:ascii="PT Astra Serif" w:hAnsi="PT Astra Serif"/>
        </w:rPr>
        <w:t xml:space="preserve"> использует во время удаленного урока или лекции для объяснения нового материала обучающимся. На ней можно писать, рисовать, добавлять файлы, делиться комментариями, обозначать стрелками последовательность действий, создавая визуально понятные связи между ними. Интерактивная доска Miro обеспечивает эффективное взаимодействие команды при работе над общим проектом, проведении мозгового штурма, составлении плана действий или организации рабочих процессов при помощи цифровых заметок. Инструмент предоставляет одновременный доступ к одному проекту с возможностью распределения на блоки и разделения по зонам ответственности, чтобы у каждого участника проекта была своя роль в общем деле.</w:t>
      </w:r>
    </w:p>
    <w:p w:rsidR="00325D29" w:rsidRPr="007716CA" w:rsidRDefault="00312F6A" w:rsidP="00325D29">
      <w:pPr>
        <w:ind w:firstLine="567"/>
        <w:jc w:val="both"/>
        <w:rPr>
          <w:rFonts w:ascii="PT Astra Serif" w:hAnsi="PT Astra Serif"/>
        </w:rPr>
      </w:pPr>
      <w:r w:rsidRPr="007716CA">
        <w:rPr>
          <w:rFonts w:ascii="PT Astra Serif" w:hAnsi="PT Astra Serif"/>
        </w:rPr>
        <w:t xml:space="preserve">Таким образом, использование </w:t>
      </w:r>
      <w:proofErr w:type="spellStart"/>
      <w:r w:rsidR="00403BF6" w:rsidRPr="007716CA">
        <w:rPr>
          <w:rFonts w:ascii="PT Astra Serif" w:hAnsi="PT Astra Serif"/>
        </w:rPr>
        <w:t>Trello</w:t>
      </w:r>
      <w:proofErr w:type="spellEnd"/>
      <w:r w:rsidR="00403BF6" w:rsidRPr="007716CA">
        <w:rPr>
          <w:rFonts w:ascii="PT Astra Serif" w:hAnsi="PT Astra Serif"/>
        </w:rPr>
        <w:t xml:space="preserve">, </w:t>
      </w:r>
      <w:proofErr w:type="spellStart"/>
      <w:r w:rsidR="00403BF6" w:rsidRPr="007716CA">
        <w:rPr>
          <w:rFonts w:ascii="PT Astra Serif" w:hAnsi="PT Astra Serif"/>
        </w:rPr>
        <w:t>Miro</w:t>
      </w:r>
      <w:proofErr w:type="spellEnd"/>
      <w:r w:rsidR="00403BF6" w:rsidRPr="007716CA">
        <w:rPr>
          <w:rFonts w:ascii="PT Astra Serif" w:hAnsi="PT Astra Serif"/>
        </w:rPr>
        <w:t xml:space="preserve"> и </w:t>
      </w:r>
      <w:proofErr w:type="spellStart"/>
      <w:r w:rsidR="00403BF6" w:rsidRPr="007716CA">
        <w:rPr>
          <w:rFonts w:ascii="PT Astra Serif" w:hAnsi="PT Astra Serif"/>
        </w:rPr>
        <w:t>Padlet</w:t>
      </w:r>
      <w:proofErr w:type="spellEnd"/>
      <w:r w:rsidR="00403BF6" w:rsidRPr="007716CA">
        <w:rPr>
          <w:rFonts w:ascii="PT Astra Serif" w:hAnsi="PT Astra Serif"/>
        </w:rPr>
        <w:t>.</w:t>
      </w:r>
      <w:r w:rsidRPr="007716CA">
        <w:rPr>
          <w:rFonts w:ascii="PT Astra Serif" w:hAnsi="PT Astra Serif"/>
        </w:rPr>
        <w:t xml:space="preserve"> позволяет учителю отслеживать работу над проектом каждого члена команды или всей группы учеников. </w:t>
      </w:r>
    </w:p>
    <w:p w:rsidR="00403BF6" w:rsidRPr="00A43425" w:rsidRDefault="00403BF6" w:rsidP="00325D29">
      <w:pPr>
        <w:ind w:firstLine="567"/>
        <w:jc w:val="both"/>
        <w:rPr>
          <w:rFonts w:ascii="PT Astra Serif" w:hAnsi="PT Astra Serif"/>
          <w:sz w:val="32"/>
        </w:rPr>
      </w:pPr>
    </w:p>
    <w:p w:rsidR="0089220B" w:rsidRPr="007716CA" w:rsidRDefault="00EE66F2" w:rsidP="0089220B">
      <w:pPr>
        <w:jc w:val="center"/>
        <w:rPr>
          <w:rFonts w:ascii="PT Astra Serif" w:hAnsi="PT Astra Serif"/>
          <w:b/>
        </w:rPr>
      </w:pPr>
      <w:r w:rsidRPr="007716CA">
        <w:rPr>
          <w:rFonts w:ascii="PT Astra Serif" w:hAnsi="PT Astra Serif"/>
          <w:b/>
        </w:rPr>
        <w:t>Примерные к</w:t>
      </w:r>
      <w:r w:rsidR="00325D29" w:rsidRPr="007716CA">
        <w:rPr>
          <w:rFonts w:ascii="PT Astra Serif" w:hAnsi="PT Astra Serif"/>
          <w:b/>
        </w:rPr>
        <w:t>ритерии оценки проектной деятельности</w:t>
      </w:r>
    </w:p>
    <w:p w:rsidR="00EE66F2" w:rsidRPr="007716CA" w:rsidRDefault="00EE66F2" w:rsidP="00325D29">
      <w:pPr>
        <w:ind w:firstLine="567"/>
        <w:jc w:val="both"/>
        <w:rPr>
          <w:rFonts w:ascii="PT Astra Serif" w:hAnsi="PT Astra Serif"/>
        </w:rPr>
      </w:pPr>
      <w:r w:rsidRPr="007716CA">
        <w:rPr>
          <w:rFonts w:ascii="PT Astra Serif" w:hAnsi="PT Astra Serif"/>
        </w:rPr>
        <w:t>Защита проекта предполагает презентацию</w:t>
      </w:r>
      <w:r w:rsidR="002A278A" w:rsidRPr="007716CA">
        <w:rPr>
          <w:rFonts w:ascii="PT Astra Serif" w:hAnsi="PT Astra Serif"/>
        </w:rPr>
        <w:t xml:space="preserve"> результатов проекта</w:t>
      </w:r>
      <w:r w:rsidRPr="007716CA">
        <w:rPr>
          <w:rFonts w:ascii="PT Astra Serif" w:hAnsi="PT Astra Serif"/>
        </w:rPr>
        <w:t xml:space="preserve"> (</w:t>
      </w:r>
      <w:r w:rsidR="002A278A" w:rsidRPr="007716CA">
        <w:rPr>
          <w:rFonts w:ascii="PT Astra Serif" w:hAnsi="PT Astra Serif"/>
        </w:rPr>
        <w:t>оформляются различные демонстрационные материалы</w:t>
      </w:r>
      <w:r w:rsidRPr="007716CA">
        <w:rPr>
          <w:rFonts w:ascii="PT Astra Serif" w:hAnsi="PT Astra Serif"/>
        </w:rPr>
        <w:t xml:space="preserve"> продукта: презентации, стендовые материалы, раздаточные</w:t>
      </w:r>
      <w:r w:rsidR="002A278A" w:rsidRPr="007716CA">
        <w:rPr>
          <w:rFonts w:ascii="PT Astra Serif" w:hAnsi="PT Astra Serif"/>
        </w:rPr>
        <w:t xml:space="preserve"> материал</w:t>
      </w:r>
      <w:r w:rsidRPr="007716CA">
        <w:rPr>
          <w:rFonts w:ascii="PT Astra Serif" w:hAnsi="PT Astra Serif"/>
        </w:rPr>
        <w:t xml:space="preserve">ы, подготавливается устное выступление. </w:t>
      </w:r>
      <w:r w:rsidR="00C56B4F" w:rsidRPr="007716CA">
        <w:rPr>
          <w:rFonts w:ascii="PT Astra Serif" w:hAnsi="PT Astra Serif"/>
        </w:rPr>
        <w:t xml:space="preserve">Защита проектных </w:t>
      </w:r>
      <w:r w:rsidR="0089220B" w:rsidRPr="007716CA">
        <w:rPr>
          <w:rFonts w:ascii="PT Astra Serif" w:hAnsi="PT Astra Serif"/>
        </w:rPr>
        <w:t xml:space="preserve">работ </w:t>
      </w:r>
      <w:r w:rsidRPr="007716CA">
        <w:rPr>
          <w:rFonts w:ascii="PT Astra Serif" w:hAnsi="PT Astra Serif"/>
        </w:rPr>
        <w:t>завершается</w:t>
      </w:r>
      <w:r w:rsidR="00C56B4F" w:rsidRPr="007716CA">
        <w:rPr>
          <w:rFonts w:ascii="PT Astra Serif" w:hAnsi="PT Astra Serif"/>
        </w:rPr>
        <w:t xml:space="preserve"> их экспертизой и оцениванием. </w:t>
      </w:r>
    </w:p>
    <w:p w:rsidR="00597D87" w:rsidRDefault="00597D87" w:rsidP="00325D29">
      <w:pPr>
        <w:ind w:firstLine="567"/>
        <w:jc w:val="both"/>
        <w:rPr>
          <w:rFonts w:ascii="PT Astra Serif" w:hAnsi="PT Astra Serif"/>
        </w:rPr>
      </w:pPr>
      <w:r w:rsidRPr="00597D87">
        <w:rPr>
          <w:rFonts w:ascii="PT Astra Serif" w:hAnsi="PT Astra Serif"/>
        </w:rPr>
        <w:t xml:space="preserve">Критерии оценки могут быть созданы педагогом совместно с обучающимися. Школьники должны заранее знать критерии оценивания выполнения проекта/задания. При выборе критериев оценивания необходимо помнить, что они должны быть однозначным, т.е. результат оценивания не должен зависеть от личностей оценивающего и оцениваемого; быть понятным не только учителю, но и обучающимся, чтобы они могли проводить самооценку и </w:t>
      </w:r>
      <w:proofErr w:type="spellStart"/>
      <w:r w:rsidRPr="00597D87">
        <w:rPr>
          <w:rFonts w:ascii="PT Astra Serif" w:hAnsi="PT Astra Serif"/>
        </w:rPr>
        <w:t>взаимооценку</w:t>
      </w:r>
      <w:proofErr w:type="spellEnd"/>
      <w:r w:rsidRPr="00597D87">
        <w:rPr>
          <w:rFonts w:ascii="PT Astra Serif" w:hAnsi="PT Astra Serif"/>
        </w:rPr>
        <w:t xml:space="preserve"> работ и быть конкретными - без таких абстрактных формулировок, как, например, «хорошо понимает», или «успешно освоил». Они должны давать возможность однозначно оценить результат деятельности ученика. </w:t>
      </w:r>
    </w:p>
    <w:p w:rsidR="0055162F" w:rsidRPr="007716CA" w:rsidRDefault="0055162F" w:rsidP="00325D29">
      <w:pPr>
        <w:ind w:firstLine="567"/>
        <w:jc w:val="both"/>
        <w:rPr>
          <w:rFonts w:ascii="PT Astra Serif" w:hAnsi="PT Astra Serif"/>
        </w:rPr>
      </w:pPr>
      <w:r w:rsidRPr="007716CA">
        <w:rPr>
          <w:rFonts w:ascii="PT Astra Serif" w:hAnsi="PT Astra Serif"/>
        </w:rPr>
        <w:t xml:space="preserve">В </w:t>
      </w:r>
      <w:r w:rsidR="00597D87">
        <w:rPr>
          <w:rFonts w:ascii="PT Astra Serif" w:hAnsi="PT Astra Serif"/>
        </w:rPr>
        <w:t>Т</w:t>
      </w:r>
      <w:r w:rsidRPr="007716CA">
        <w:rPr>
          <w:rFonts w:ascii="PT Astra Serif" w:hAnsi="PT Astra Serif"/>
        </w:rPr>
        <w:t xml:space="preserve">аблице </w:t>
      </w:r>
      <w:r w:rsidR="00597D87">
        <w:rPr>
          <w:rFonts w:ascii="PT Astra Serif" w:hAnsi="PT Astra Serif"/>
        </w:rPr>
        <w:t xml:space="preserve">3 </w:t>
      </w:r>
      <w:r w:rsidRPr="007716CA">
        <w:rPr>
          <w:rFonts w:ascii="PT Astra Serif" w:hAnsi="PT Astra Serif"/>
        </w:rPr>
        <w:t>представлены примерные критерии и баллы, на основании которых возможно проводить оценивание проектных работ (критерии и количество баллов могут быть скорректированы педагогом самостоятельно):</w:t>
      </w:r>
    </w:p>
    <w:p w:rsidR="00B63047" w:rsidRPr="007716CA" w:rsidRDefault="005A0130" w:rsidP="005A0130">
      <w:pPr>
        <w:ind w:firstLine="567"/>
        <w:jc w:val="right"/>
        <w:rPr>
          <w:rFonts w:ascii="PT Astra Serif" w:hAnsi="PT Astra Serif"/>
        </w:rPr>
      </w:pPr>
      <w:r w:rsidRPr="007716CA">
        <w:rPr>
          <w:rFonts w:ascii="PT Astra Serif" w:hAnsi="PT Astra Serif"/>
        </w:rPr>
        <w:t>Таблица 3.</w:t>
      </w:r>
    </w:p>
    <w:tbl>
      <w:tblPr>
        <w:tblStyle w:val="a9"/>
        <w:tblW w:w="9351" w:type="dxa"/>
        <w:tblLook w:val="04A0" w:firstRow="1" w:lastRow="0" w:firstColumn="1" w:lastColumn="0" w:noHBand="0" w:noVBand="1"/>
      </w:tblPr>
      <w:tblGrid>
        <w:gridCol w:w="421"/>
        <w:gridCol w:w="8085"/>
        <w:gridCol w:w="845"/>
      </w:tblGrid>
      <w:tr w:rsidR="00927ECC" w:rsidRPr="007716CA" w:rsidTr="00672015">
        <w:tc>
          <w:tcPr>
            <w:tcW w:w="421" w:type="dxa"/>
            <w:vAlign w:val="center"/>
          </w:tcPr>
          <w:p w:rsidR="0055162F" w:rsidRPr="007716CA" w:rsidRDefault="0055162F" w:rsidP="00FB7EA7">
            <w:pPr>
              <w:contextualSpacing/>
              <w:jc w:val="center"/>
              <w:rPr>
                <w:rFonts w:ascii="PT Astra Serif" w:hAnsi="PT Astra Serif"/>
                <w:b/>
                <w:i/>
                <w:sz w:val="22"/>
              </w:rPr>
            </w:pPr>
            <w:r w:rsidRPr="007716CA">
              <w:rPr>
                <w:rFonts w:ascii="PT Astra Serif" w:hAnsi="PT Astra Serif"/>
                <w:b/>
                <w:i/>
                <w:sz w:val="22"/>
              </w:rPr>
              <w:t>№</w:t>
            </w:r>
          </w:p>
        </w:tc>
        <w:tc>
          <w:tcPr>
            <w:tcW w:w="8085" w:type="dxa"/>
          </w:tcPr>
          <w:p w:rsidR="0055162F" w:rsidRPr="007716CA" w:rsidRDefault="0055162F" w:rsidP="00FB7EA7">
            <w:pPr>
              <w:contextualSpacing/>
              <w:jc w:val="center"/>
              <w:rPr>
                <w:rFonts w:ascii="PT Astra Serif" w:hAnsi="PT Astra Serif"/>
                <w:b/>
                <w:i/>
                <w:sz w:val="22"/>
              </w:rPr>
            </w:pPr>
            <w:r w:rsidRPr="007716CA">
              <w:rPr>
                <w:rFonts w:ascii="PT Astra Serif" w:hAnsi="PT Astra Serif"/>
                <w:b/>
                <w:i/>
                <w:sz w:val="22"/>
              </w:rPr>
              <w:t>Критерии и показатели</w:t>
            </w:r>
          </w:p>
        </w:tc>
        <w:tc>
          <w:tcPr>
            <w:tcW w:w="845" w:type="dxa"/>
            <w:vAlign w:val="center"/>
          </w:tcPr>
          <w:p w:rsidR="0055162F" w:rsidRPr="007716CA" w:rsidRDefault="0055162F" w:rsidP="00FB7EA7">
            <w:pPr>
              <w:contextualSpacing/>
              <w:jc w:val="center"/>
              <w:rPr>
                <w:rFonts w:ascii="PT Astra Serif" w:hAnsi="PT Astra Serif"/>
                <w:b/>
                <w:i/>
                <w:sz w:val="22"/>
              </w:rPr>
            </w:pPr>
            <w:r w:rsidRPr="007716CA">
              <w:rPr>
                <w:rFonts w:ascii="PT Astra Serif" w:hAnsi="PT Astra Serif"/>
                <w:b/>
                <w:i/>
                <w:sz w:val="22"/>
              </w:rPr>
              <w:t>Баллы</w:t>
            </w:r>
          </w:p>
        </w:tc>
      </w:tr>
      <w:tr w:rsidR="00927ECC" w:rsidRPr="007716CA" w:rsidTr="00FB7EA7">
        <w:tc>
          <w:tcPr>
            <w:tcW w:w="421" w:type="dxa"/>
            <w:vMerge w:val="restart"/>
            <w:vAlign w:val="center"/>
          </w:tcPr>
          <w:p w:rsidR="0055162F" w:rsidRPr="007716CA" w:rsidRDefault="0055162F" w:rsidP="00FB7EA7">
            <w:pPr>
              <w:contextualSpacing/>
              <w:jc w:val="center"/>
              <w:rPr>
                <w:rFonts w:ascii="PT Astra Serif" w:hAnsi="PT Astra Serif"/>
              </w:rPr>
            </w:pPr>
            <w:r w:rsidRPr="007716CA">
              <w:rPr>
                <w:rFonts w:ascii="PT Astra Serif" w:hAnsi="PT Astra Serif"/>
              </w:rPr>
              <w:t>1</w:t>
            </w:r>
          </w:p>
        </w:tc>
        <w:tc>
          <w:tcPr>
            <w:tcW w:w="8930" w:type="dxa"/>
            <w:gridSpan w:val="2"/>
          </w:tcPr>
          <w:p w:rsidR="0055162F" w:rsidRPr="007716CA" w:rsidRDefault="00672015" w:rsidP="00FB7EA7">
            <w:pPr>
              <w:contextualSpacing/>
              <w:jc w:val="both"/>
              <w:rPr>
                <w:rFonts w:ascii="PT Astra Serif" w:hAnsi="PT Astra Serif"/>
                <w:b/>
              </w:rPr>
            </w:pPr>
            <w:r w:rsidRPr="007716CA">
              <w:rPr>
                <w:rFonts w:ascii="PT Astra Serif" w:hAnsi="PT Astra Serif"/>
                <w:b/>
              </w:rPr>
              <w:t>Постановка цели, планирование путей ее достижения (максимум 3 балла)</w:t>
            </w:r>
          </w:p>
        </w:tc>
      </w:tr>
      <w:tr w:rsidR="00927ECC" w:rsidRPr="007716CA" w:rsidTr="00672015">
        <w:tc>
          <w:tcPr>
            <w:tcW w:w="421" w:type="dxa"/>
            <w:vMerge/>
            <w:vAlign w:val="center"/>
          </w:tcPr>
          <w:p w:rsidR="00672015" w:rsidRPr="007716CA" w:rsidRDefault="00672015" w:rsidP="00672015">
            <w:pPr>
              <w:contextualSpacing/>
              <w:jc w:val="center"/>
              <w:rPr>
                <w:rFonts w:ascii="PT Astra Serif" w:hAnsi="PT Astra Serif"/>
              </w:rPr>
            </w:pPr>
          </w:p>
        </w:tc>
        <w:tc>
          <w:tcPr>
            <w:tcW w:w="8085" w:type="dxa"/>
          </w:tcPr>
          <w:p w:rsidR="00672015" w:rsidRPr="007716CA" w:rsidRDefault="00672015" w:rsidP="00672015">
            <w:pPr>
              <w:contextualSpacing/>
              <w:jc w:val="both"/>
              <w:rPr>
                <w:rFonts w:ascii="PT Astra Serif" w:hAnsi="PT Astra Serif"/>
              </w:rPr>
            </w:pPr>
            <w:r w:rsidRPr="007716CA">
              <w:rPr>
                <w:rFonts w:ascii="PT Astra Serif" w:hAnsi="PT Astra Serif"/>
              </w:rPr>
              <w:t xml:space="preserve">Цель не сформулирована </w:t>
            </w:r>
          </w:p>
        </w:tc>
        <w:tc>
          <w:tcPr>
            <w:tcW w:w="845" w:type="dxa"/>
            <w:vAlign w:val="center"/>
          </w:tcPr>
          <w:p w:rsidR="00672015" w:rsidRPr="007716CA" w:rsidRDefault="00672015" w:rsidP="00672015">
            <w:pPr>
              <w:contextualSpacing/>
              <w:jc w:val="center"/>
              <w:rPr>
                <w:rFonts w:ascii="PT Astra Serif" w:hAnsi="PT Astra Serif"/>
              </w:rPr>
            </w:pPr>
            <w:r w:rsidRPr="007716CA">
              <w:rPr>
                <w:rFonts w:ascii="PT Astra Serif" w:hAnsi="PT Astra Serif"/>
              </w:rPr>
              <w:t>0</w:t>
            </w:r>
          </w:p>
        </w:tc>
      </w:tr>
      <w:tr w:rsidR="00927ECC" w:rsidRPr="007716CA" w:rsidTr="00672015">
        <w:tc>
          <w:tcPr>
            <w:tcW w:w="421" w:type="dxa"/>
            <w:vMerge/>
            <w:vAlign w:val="center"/>
          </w:tcPr>
          <w:p w:rsidR="00672015" w:rsidRPr="007716CA" w:rsidRDefault="00672015" w:rsidP="00672015">
            <w:pPr>
              <w:contextualSpacing/>
              <w:jc w:val="center"/>
              <w:rPr>
                <w:rFonts w:ascii="PT Astra Serif" w:hAnsi="PT Astra Serif"/>
              </w:rPr>
            </w:pPr>
          </w:p>
        </w:tc>
        <w:tc>
          <w:tcPr>
            <w:tcW w:w="8085" w:type="dxa"/>
          </w:tcPr>
          <w:p w:rsidR="00672015" w:rsidRPr="007716CA" w:rsidRDefault="00672015" w:rsidP="00672015">
            <w:pPr>
              <w:contextualSpacing/>
              <w:jc w:val="both"/>
              <w:rPr>
                <w:rFonts w:ascii="PT Astra Serif" w:hAnsi="PT Astra Serif"/>
              </w:rPr>
            </w:pPr>
            <w:r w:rsidRPr="007716CA">
              <w:rPr>
                <w:rFonts w:ascii="PT Astra Serif" w:hAnsi="PT Astra Serif"/>
              </w:rPr>
              <w:t>Цель сформулирована, но план ее достижения отсутствует</w:t>
            </w:r>
          </w:p>
        </w:tc>
        <w:tc>
          <w:tcPr>
            <w:tcW w:w="845" w:type="dxa"/>
            <w:vAlign w:val="center"/>
          </w:tcPr>
          <w:p w:rsidR="00672015" w:rsidRPr="007716CA" w:rsidRDefault="00672015" w:rsidP="00672015">
            <w:pPr>
              <w:contextualSpacing/>
              <w:jc w:val="center"/>
              <w:rPr>
                <w:rFonts w:ascii="PT Astra Serif" w:hAnsi="PT Astra Serif"/>
              </w:rPr>
            </w:pPr>
            <w:r w:rsidRPr="007716CA">
              <w:rPr>
                <w:rFonts w:ascii="PT Astra Serif" w:hAnsi="PT Astra Serif"/>
              </w:rPr>
              <w:t>1</w:t>
            </w:r>
          </w:p>
        </w:tc>
      </w:tr>
      <w:tr w:rsidR="00927ECC" w:rsidRPr="007716CA" w:rsidTr="00672015">
        <w:tc>
          <w:tcPr>
            <w:tcW w:w="421" w:type="dxa"/>
            <w:vMerge/>
            <w:vAlign w:val="center"/>
          </w:tcPr>
          <w:p w:rsidR="00672015" w:rsidRPr="007716CA" w:rsidRDefault="00672015" w:rsidP="00672015">
            <w:pPr>
              <w:contextualSpacing/>
              <w:jc w:val="center"/>
              <w:rPr>
                <w:rFonts w:ascii="PT Astra Serif" w:hAnsi="PT Astra Serif"/>
              </w:rPr>
            </w:pPr>
          </w:p>
        </w:tc>
        <w:tc>
          <w:tcPr>
            <w:tcW w:w="8085" w:type="dxa"/>
          </w:tcPr>
          <w:p w:rsidR="00672015" w:rsidRPr="007716CA" w:rsidRDefault="00672015" w:rsidP="00672015">
            <w:pPr>
              <w:contextualSpacing/>
              <w:jc w:val="both"/>
              <w:rPr>
                <w:rFonts w:ascii="PT Astra Serif" w:hAnsi="PT Astra Serif"/>
              </w:rPr>
            </w:pPr>
            <w:r w:rsidRPr="007716CA">
              <w:rPr>
                <w:rFonts w:ascii="PT Astra Serif" w:hAnsi="PT Astra Serif"/>
              </w:rPr>
              <w:t xml:space="preserve">Цель определена, дан краткий план ее достижения </w:t>
            </w:r>
          </w:p>
        </w:tc>
        <w:tc>
          <w:tcPr>
            <w:tcW w:w="845" w:type="dxa"/>
            <w:vAlign w:val="center"/>
          </w:tcPr>
          <w:p w:rsidR="00672015" w:rsidRPr="007716CA" w:rsidRDefault="00672015" w:rsidP="00672015">
            <w:pPr>
              <w:contextualSpacing/>
              <w:jc w:val="center"/>
              <w:rPr>
                <w:rFonts w:ascii="PT Astra Serif" w:hAnsi="PT Astra Serif"/>
              </w:rPr>
            </w:pPr>
            <w:r w:rsidRPr="007716CA">
              <w:rPr>
                <w:rFonts w:ascii="PT Astra Serif" w:hAnsi="PT Astra Serif"/>
              </w:rPr>
              <w:t>2</w:t>
            </w:r>
          </w:p>
        </w:tc>
      </w:tr>
      <w:tr w:rsidR="00927ECC" w:rsidRPr="007716CA" w:rsidTr="00672015">
        <w:tc>
          <w:tcPr>
            <w:tcW w:w="421" w:type="dxa"/>
            <w:vMerge/>
            <w:vAlign w:val="center"/>
          </w:tcPr>
          <w:p w:rsidR="00672015" w:rsidRPr="007716CA" w:rsidRDefault="00672015" w:rsidP="00672015">
            <w:pPr>
              <w:contextualSpacing/>
              <w:jc w:val="center"/>
              <w:rPr>
                <w:rFonts w:ascii="PT Astra Serif" w:hAnsi="PT Astra Serif"/>
              </w:rPr>
            </w:pPr>
          </w:p>
        </w:tc>
        <w:tc>
          <w:tcPr>
            <w:tcW w:w="8085" w:type="dxa"/>
          </w:tcPr>
          <w:p w:rsidR="00672015" w:rsidRPr="007716CA" w:rsidRDefault="00672015" w:rsidP="00672015">
            <w:pPr>
              <w:contextualSpacing/>
              <w:jc w:val="both"/>
              <w:rPr>
                <w:rFonts w:ascii="PT Astra Serif" w:hAnsi="PT Astra Serif"/>
              </w:rPr>
            </w:pPr>
            <w:r w:rsidRPr="007716CA">
              <w:rPr>
                <w:rFonts w:ascii="PT Astra Serif" w:hAnsi="PT Astra Serif"/>
              </w:rPr>
              <w:t>Цель определена, ясно описана, дан подробный план ее достижения</w:t>
            </w:r>
          </w:p>
        </w:tc>
        <w:tc>
          <w:tcPr>
            <w:tcW w:w="845" w:type="dxa"/>
            <w:vAlign w:val="center"/>
          </w:tcPr>
          <w:p w:rsidR="00672015" w:rsidRPr="007716CA" w:rsidRDefault="00672015" w:rsidP="00672015">
            <w:pPr>
              <w:contextualSpacing/>
              <w:jc w:val="center"/>
              <w:rPr>
                <w:rFonts w:ascii="PT Astra Serif" w:hAnsi="PT Astra Serif"/>
              </w:rPr>
            </w:pPr>
            <w:r w:rsidRPr="007716CA">
              <w:rPr>
                <w:rFonts w:ascii="PT Astra Serif" w:hAnsi="PT Astra Serif"/>
              </w:rPr>
              <w:t>3</w:t>
            </w:r>
          </w:p>
        </w:tc>
      </w:tr>
      <w:tr w:rsidR="00927ECC" w:rsidRPr="007716CA" w:rsidTr="00FB7EA7">
        <w:tc>
          <w:tcPr>
            <w:tcW w:w="421" w:type="dxa"/>
            <w:vMerge w:val="restart"/>
            <w:vAlign w:val="center"/>
          </w:tcPr>
          <w:p w:rsidR="00672015" w:rsidRPr="007716CA" w:rsidRDefault="00672015" w:rsidP="00FB7EA7">
            <w:pPr>
              <w:contextualSpacing/>
              <w:jc w:val="center"/>
              <w:rPr>
                <w:rFonts w:ascii="PT Astra Serif" w:hAnsi="PT Astra Serif"/>
              </w:rPr>
            </w:pPr>
            <w:r w:rsidRPr="007716CA">
              <w:rPr>
                <w:rFonts w:ascii="PT Astra Serif" w:hAnsi="PT Astra Serif"/>
              </w:rPr>
              <w:t>2</w:t>
            </w:r>
          </w:p>
        </w:tc>
        <w:tc>
          <w:tcPr>
            <w:tcW w:w="8930" w:type="dxa"/>
            <w:gridSpan w:val="2"/>
            <w:vAlign w:val="center"/>
          </w:tcPr>
          <w:p w:rsidR="00672015" w:rsidRPr="007716CA" w:rsidRDefault="00672015" w:rsidP="00672015">
            <w:pPr>
              <w:contextualSpacing/>
              <w:rPr>
                <w:rFonts w:ascii="PT Astra Serif" w:hAnsi="PT Astra Serif"/>
              </w:rPr>
            </w:pPr>
            <w:r w:rsidRPr="007716CA">
              <w:rPr>
                <w:rFonts w:ascii="PT Astra Serif" w:hAnsi="PT Astra Serif"/>
                <w:b/>
              </w:rPr>
              <w:t>Глубина раскрытия темы проекта (максимум 3 балла)</w:t>
            </w:r>
          </w:p>
        </w:tc>
      </w:tr>
      <w:tr w:rsidR="00927ECC" w:rsidRPr="007716CA" w:rsidTr="00672015">
        <w:tc>
          <w:tcPr>
            <w:tcW w:w="421" w:type="dxa"/>
            <w:vMerge/>
            <w:vAlign w:val="center"/>
          </w:tcPr>
          <w:p w:rsidR="00672015" w:rsidRPr="007716CA" w:rsidRDefault="00672015" w:rsidP="00672015">
            <w:pPr>
              <w:contextualSpacing/>
              <w:jc w:val="center"/>
              <w:rPr>
                <w:rFonts w:ascii="PT Astra Serif" w:hAnsi="PT Astra Serif"/>
              </w:rPr>
            </w:pPr>
          </w:p>
        </w:tc>
        <w:tc>
          <w:tcPr>
            <w:tcW w:w="8085" w:type="dxa"/>
          </w:tcPr>
          <w:p w:rsidR="00672015" w:rsidRPr="007716CA" w:rsidRDefault="00672015" w:rsidP="00672015">
            <w:pPr>
              <w:contextualSpacing/>
              <w:jc w:val="both"/>
              <w:rPr>
                <w:rFonts w:ascii="PT Astra Serif" w:hAnsi="PT Astra Serif"/>
              </w:rPr>
            </w:pPr>
            <w:r w:rsidRPr="007716CA">
              <w:rPr>
                <w:rFonts w:ascii="PT Astra Serif" w:hAnsi="PT Astra Serif"/>
              </w:rPr>
              <w:t xml:space="preserve">Тема проекта не раскрыта </w:t>
            </w:r>
          </w:p>
        </w:tc>
        <w:tc>
          <w:tcPr>
            <w:tcW w:w="845" w:type="dxa"/>
            <w:vAlign w:val="center"/>
          </w:tcPr>
          <w:p w:rsidR="00672015" w:rsidRPr="007716CA" w:rsidRDefault="00672015" w:rsidP="00672015">
            <w:pPr>
              <w:contextualSpacing/>
              <w:jc w:val="center"/>
              <w:rPr>
                <w:rFonts w:ascii="PT Astra Serif" w:hAnsi="PT Astra Serif"/>
              </w:rPr>
            </w:pPr>
            <w:r w:rsidRPr="007716CA">
              <w:rPr>
                <w:rFonts w:ascii="PT Astra Serif" w:hAnsi="PT Astra Serif"/>
              </w:rPr>
              <w:t>0</w:t>
            </w:r>
          </w:p>
        </w:tc>
      </w:tr>
      <w:tr w:rsidR="00927ECC" w:rsidRPr="007716CA" w:rsidTr="00672015">
        <w:tc>
          <w:tcPr>
            <w:tcW w:w="421" w:type="dxa"/>
            <w:vMerge/>
            <w:vAlign w:val="center"/>
          </w:tcPr>
          <w:p w:rsidR="00672015" w:rsidRPr="007716CA" w:rsidRDefault="00672015" w:rsidP="00672015">
            <w:pPr>
              <w:contextualSpacing/>
              <w:jc w:val="center"/>
              <w:rPr>
                <w:rFonts w:ascii="PT Astra Serif" w:hAnsi="PT Astra Serif"/>
              </w:rPr>
            </w:pPr>
          </w:p>
        </w:tc>
        <w:tc>
          <w:tcPr>
            <w:tcW w:w="8085" w:type="dxa"/>
          </w:tcPr>
          <w:p w:rsidR="00672015" w:rsidRPr="007716CA" w:rsidRDefault="00672015" w:rsidP="00672015">
            <w:pPr>
              <w:contextualSpacing/>
              <w:jc w:val="both"/>
              <w:rPr>
                <w:rFonts w:ascii="PT Astra Serif" w:hAnsi="PT Astra Serif"/>
              </w:rPr>
            </w:pPr>
            <w:r w:rsidRPr="007716CA">
              <w:rPr>
                <w:rFonts w:ascii="PT Astra Serif" w:hAnsi="PT Astra Serif"/>
              </w:rPr>
              <w:t xml:space="preserve">Тема проекта раскрыта фрагментарно </w:t>
            </w:r>
          </w:p>
        </w:tc>
        <w:tc>
          <w:tcPr>
            <w:tcW w:w="845" w:type="dxa"/>
            <w:vAlign w:val="center"/>
          </w:tcPr>
          <w:p w:rsidR="00672015" w:rsidRPr="007716CA" w:rsidRDefault="00672015" w:rsidP="00672015">
            <w:pPr>
              <w:contextualSpacing/>
              <w:jc w:val="center"/>
              <w:rPr>
                <w:rFonts w:ascii="PT Astra Serif" w:hAnsi="PT Astra Serif"/>
              </w:rPr>
            </w:pPr>
            <w:r w:rsidRPr="007716CA">
              <w:rPr>
                <w:rFonts w:ascii="PT Astra Serif" w:hAnsi="PT Astra Serif"/>
              </w:rPr>
              <w:t>1</w:t>
            </w:r>
          </w:p>
        </w:tc>
      </w:tr>
      <w:tr w:rsidR="00927ECC" w:rsidRPr="007716CA" w:rsidTr="00672015">
        <w:tc>
          <w:tcPr>
            <w:tcW w:w="421" w:type="dxa"/>
            <w:vMerge/>
            <w:vAlign w:val="center"/>
          </w:tcPr>
          <w:p w:rsidR="00672015" w:rsidRPr="007716CA" w:rsidRDefault="00672015" w:rsidP="00672015">
            <w:pPr>
              <w:contextualSpacing/>
              <w:jc w:val="center"/>
              <w:rPr>
                <w:rFonts w:ascii="PT Astra Serif" w:hAnsi="PT Astra Serif"/>
              </w:rPr>
            </w:pPr>
          </w:p>
        </w:tc>
        <w:tc>
          <w:tcPr>
            <w:tcW w:w="8085" w:type="dxa"/>
          </w:tcPr>
          <w:p w:rsidR="00672015" w:rsidRPr="007716CA" w:rsidRDefault="00672015" w:rsidP="00672015">
            <w:pPr>
              <w:contextualSpacing/>
              <w:jc w:val="both"/>
              <w:rPr>
                <w:rFonts w:ascii="PT Astra Serif" w:hAnsi="PT Astra Serif"/>
              </w:rPr>
            </w:pPr>
            <w:r w:rsidRPr="007716CA">
              <w:rPr>
                <w:rFonts w:ascii="PT Astra Serif" w:hAnsi="PT Astra Serif"/>
              </w:rPr>
              <w:t>Тема проекта раскрыта, автор показал знание темы в рамках содержания ООП</w:t>
            </w:r>
          </w:p>
        </w:tc>
        <w:tc>
          <w:tcPr>
            <w:tcW w:w="845" w:type="dxa"/>
            <w:vAlign w:val="center"/>
          </w:tcPr>
          <w:p w:rsidR="00672015" w:rsidRPr="007716CA" w:rsidRDefault="00672015" w:rsidP="00672015">
            <w:pPr>
              <w:contextualSpacing/>
              <w:jc w:val="center"/>
              <w:rPr>
                <w:rFonts w:ascii="PT Astra Serif" w:hAnsi="PT Astra Serif"/>
              </w:rPr>
            </w:pPr>
            <w:r w:rsidRPr="007716CA">
              <w:rPr>
                <w:rFonts w:ascii="PT Astra Serif" w:hAnsi="PT Astra Serif"/>
              </w:rPr>
              <w:t>2</w:t>
            </w:r>
          </w:p>
        </w:tc>
      </w:tr>
      <w:tr w:rsidR="00927ECC" w:rsidRPr="007716CA" w:rsidTr="00672015">
        <w:tc>
          <w:tcPr>
            <w:tcW w:w="421" w:type="dxa"/>
            <w:vMerge/>
            <w:vAlign w:val="center"/>
          </w:tcPr>
          <w:p w:rsidR="00672015" w:rsidRPr="007716CA" w:rsidRDefault="00672015" w:rsidP="00672015">
            <w:pPr>
              <w:contextualSpacing/>
              <w:jc w:val="center"/>
              <w:rPr>
                <w:rFonts w:ascii="PT Astra Serif" w:hAnsi="PT Astra Serif"/>
              </w:rPr>
            </w:pPr>
          </w:p>
        </w:tc>
        <w:tc>
          <w:tcPr>
            <w:tcW w:w="8085" w:type="dxa"/>
          </w:tcPr>
          <w:p w:rsidR="00672015" w:rsidRPr="007716CA" w:rsidRDefault="00672015" w:rsidP="00672015">
            <w:pPr>
              <w:contextualSpacing/>
              <w:jc w:val="both"/>
              <w:rPr>
                <w:rFonts w:ascii="PT Astra Serif" w:hAnsi="PT Astra Serif"/>
              </w:rPr>
            </w:pPr>
            <w:r w:rsidRPr="007716CA">
              <w:rPr>
                <w:rFonts w:ascii="PT Astra Serif" w:hAnsi="PT Astra Serif"/>
              </w:rPr>
              <w:t>Тема проекта раскрыта исчерпывающе, автор продемонстрировал глубокие знания, выходящие за рамки содержания ООП</w:t>
            </w:r>
          </w:p>
        </w:tc>
        <w:tc>
          <w:tcPr>
            <w:tcW w:w="845" w:type="dxa"/>
            <w:vAlign w:val="center"/>
          </w:tcPr>
          <w:p w:rsidR="00672015" w:rsidRPr="007716CA" w:rsidRDefault="00672015" w:rsidP="00672015">
            <w:pPr>
              <w:contextualSpacing/>
              <w:jc w:val="center"/>
              <w:rPr>
                <w:rFonts w:ascii="PT Astra Serif" w:hAnsi="PT Astra Serif"/>
              </w:rPr>
            </w:pPr>
            <w:r w:rsidRPr="007716CA">
              <w:rPr>
                <w:rFonts w:ascii="PT Astra Serif" w:hAnsi="PT Astra Serif"/>
              </w:rPr>
              <w:t>3</w:t>
            </w:r>
          </w:p>
        </w:tc>
      </w:tr>
      <w:tr w:rsidR="00927ECC" w:rsidRPr="007716CA" w:rsidTr="00FB7EA7">
        <w:tc>
          <w:tcPr>
            <w:tcW w:w="421" w:type="dxa"/>
            <w:vMerge w:val="restart"/>
            <w:vAlign w:val="center"/>
          </w:tcPr>
          <w:p w:rsidR="00672015" w:rsidRPr="007716CA" w:rsidRDefault="00672015" w:rsidP="00672015">
            <w:pPr>
              <w:contextualSpacing/>
              <w:jc w:val="center"/>
              <w:rPr>
                <w:rFonts w:ascii="PT Astra Serif" w:hAnsi="PT Astra Serif"/>
              </w:rPr>
            </w:pPr>
            <w:r w:rsidRPr="007716CA">
              <w:rPr>
                <w:rFonts w:ascii="PT Astra Serif" w:hAnsi="PT Astra Serif"/>
              </w:rPr>
              <w:t>3</w:t>
            </w:r>
          </w:p>
        </w:tc>
        <w:tc>
          <w:tcPr>
            <w:tcW w:w="8930" w:type="dxa"/>
            <w:gridSpan w:val="2"/>
          </w:tcPr>
          <w:p w:rsidR="00672015" w:rsidRPr="007716CA" w:rsidRDefault="00672015" w:rsidP="00672015">
            <w:pPr>
              <w:contextualSpacing/>
              <w:rPr>
                <w:rFonts w:ascii="PT Astra Serif" w:hAnsi="PT Astra Serif"/>
              </w:rPr>
            </w:pPr>
            <w:r w:rsidRPr="007716CA">
              <w:rPr>
                <w:rFonts w:ascii="PT Astra Serif" w:hAnsi="PT Astra Serif"/>
                <w:b/>
              </w:rPr>
              <w:t>Разнообразие источников информации, целесообразность их использования (максимум 3 балла)</w:t>
            </w:r>
          </w:p>
        </w:tc>
      </w:tr>
      <w:tr w:rsidR="00927ECC" w:rsidRPr="007716CA" w:rsidTr="00672015">
        <w:tc>
          <w:tcPr>
            <w:tcW w:w="421" w:type="dxa"/>
            <w:vMerge/>
            <w:vAlign w:val="center"/>
          </w:tcPr>
          <w:p w:rsidR="00672015" w:rsidRPr="007716CA" w:rsidRDefault="00672015" w:rsidP="00672015">
            <w:pPr>
              <w:contextualSpacing/>
              <w:jc w:val="center"/>
              <w:rPr>
                <w:rFonts w:ascii="PT Astra Serif" w:hAnsi="PT Astra Serif"/>
              </w:rPr>
            </w:pPr>
          </w:p>
        </w:tc>
        <w:tc>
          <w:tcPr>
            <w:tcW w:w="8085" w:type="dxa"/>
          </w:tcPr>
          <w:p w:rsidR="00672015" w:rsidRPr="007716CA" w:rsidRDefault="00672015" w:rsidP="00672015">
            <w:pPr>
              <w:contextualSpacing/>
              <w:jc w:val="both"/>
              <w:rPr>
                <w:rFonts w:ascii="PT Astra Serif" w:hAnsi="PT Astra Serif"/>
              </w:rPr>
            </w:pPr>
            <w:r w:rsidRPr="007716CA">
              <w:rPr>
                <w:rFonts w:ascii="PT Astra Serif" w:hAnsi="PT Astra Serif"/>
              </w:rPr>
              <w:t xml:space="preserve">Использована неподходящая информация </w:t>
            </w:r>
          </w:p>
        </w:tc>
        <w:tc>
          <w:tcPr>
            <w:tcW w:w="845" w:type="dxa"/>
            <w:vAlign w:val="center"/>
          </w:tcPr>
          <w:p w:rsidR="00672015" w:rsidRPr="007716CA" w:rsidRDefault="00672015" w:rsidP="00672015">
            <w:pPr>
              <w:contextualSpacing/>
              <w:jc w:val="center"/>
              <w:rPr>
                <w:rFonts w:ascii="PT Astra Serif" w:hAnsi="PT Astra Serif"/>
              </w:rPr>
            </w:pPr>
            <w:r w:rsidRPr="007716CA">
              <w:rPr>
                <w:rFonts w:ascii="PT Astra Serif" w:hAnsi="PT Astra Serif"/>
              </w:rPr>
              <w:t>0</w:t>
            </w:r>
          </w:p>
        </w:tc>
      </w:tr>
      <w:tr w:rsidR="00927ECC" w:rsidRPr="007716CA" w:rsidTr="00672015">
        <w:tc>
          <w:tcPr>
            <w:tcW w:w="421" w:type="dxa"/>
            <w:vMerge/>
            <w:vAlign w:val="center"/>
          </w:tcPr>
          <w:p w:rsidR="00672015" w:rsidRPr="007716CA" w:rsidRDefault="00672015" w:rsidP="00672015">
            <w:pPr>
              <w:contextualSpacing/>
              <w:jc w:val="center"/>
              <w:rPr>
                <w:rFonts w:ascii="PT Astra Serif" w:hAnsi="PT Astra Serif"/>
              </w:rPr>
            </w:pPr>
          </w:p>
        </w:tc>
        <w:tc>
          <w:tcPr>
            <w:tcW w:w="8085" w:type="dxa"/>
          </w:tcPr>
          <w:p w:rsidR="00672015" w:rsidRPr="007716CA" w:rsidRDefault="00672015" w:rsidP="00672015">
            <w:pPr>
              <w:contextualSpacing/>
              <w:jc w:val="both"/>
              <w:rPr>
                <w:rFonts w:ascii="PT Astra Serif" w:hAnsi="PT Astra Serif"/>
              </w:rPr>
            </w:pPr>
            <w:r w:rsidRPr="007716CA">
              <w:rPr>
                <w:rFonts w:ascii="PT Astra Serif" w:hAnsi="PT Astra Serif"/>
              </w:rPr>
              <w:t>Большая часть представленной информации не относится к теме</w:t>
            </w:r>
          </w:p>
        </w:tc>
        <w:tc>
          <w:tcPr>
            <w:tcW w:w="845" w:type="dxa"/>
            <w:vAlign w:val="center"/>
          </w:tcPr>
          <w:p w:rsidR="00672015" w:rsidRPr="007716CA" w:rsidRDefault="00672015" w:rsidP="00672015">
            <w:pPr>
              <w:contextualSpacing/>
              <w:jc w:val="center"/>
              <w:rPr>
                <w:rFonts w:ascii="PT Astra Serif" w:hAnsi="PT Astra Serif"/>
              </w:rPr>
            </w:pPr>
            <w:r w:rsidRPr="007716CA">
              <w:rPr>
                <w:rFonts w:ascii="PT Astra Serif" w:hAnsi="PT Astra Serif"/>
              </w:rPr>
              <w:t>1</w:t>
            </w:r>
          </w:p>
        </w:tc>
      </w:tr>
      <w:tr w:rsidR="00927ECC" w:rsidRPr="007716CA" w:rsidTr="00672015">
        <w:tc>
          <w:tcPr>
            <w:tcW w:w="421" w:type="dxa"/>
            <w:vMerge/>
            <w:vAlign w:val="center"/>
          </w:tcPr>
          <w:p w:rsidR="00672015" w:rsidRPr="007716CA" w:rsidRDefault="00672015" w:rsidP="00672015">
            <w:pPr>
              <w:contextualSpacing/>
              <w:jc w:val="center"/>
              <w:rPr>
                <w:rFonts w:ascii="PT Astra Serif" w:hAnsi="PT Astra Serif"/>
              </w:rPr>
            </w:pPr>
          </w:p>
        </w:tc>
        <w:tc>
          <w:tcPr>
            <w:tcW w:w="8085" w:type="dxa"/>
          </w:tcPr>
          <w:p w:rsidR="00672015" w:rsidRPr="007716CA" w:rsidRDefault="00672015" w:rsidP="00672015">
            <w:pPr>
              <w:contextualSpacing/>
              <w:jc w:val="both"/>
              <w:rPr>
                <w:rFonts w:ascii="PT Astra Serif" w:hAnsi="PT Astra Serif"/>
              </w:rPr>
            </w:pPr>
            <w:r w:rsidRPr="007716CA">
              <w:rPr>
                <w:rFonts w:ascii="PT Astra Serif" w:hAnsi="PT Astra Serif"/>
              </w:rPr>
              <w:t>Работа содержит незначительный объем подходящей информации из ограниченного числа однотипных источников</w:t>
            </w:r>
          </w:p>
        </w:tc>
        <w:tc>
          <w:tcPr>
            <w:tcW w:w="845" w:type="dxa"/>
            <w:vAlign w:val="center"/>
          </w:tcPr>
          <w:p w:rsidR="00672015" w:rsidRPr="007716CA" w:rsidRDefault="00672015" w:rsidP="00672015">
            <w:pPr>
              <w:contextualSpacing/>
              <w:jc w:val="center"/>
              <w:rPr>
                <w:rFonts w:ascii="PT Astra Serif" w:hAnsi="PT Astra Serif"/>
              </w:rPr>
            </w:pPr>
            <w:r w:rsidRPr="007716CA">
              <w:rPr>
                <w:rFonts w:ascii="PT Astra Serif" w:hAnsi="PT Astra Serif"/>
              </w:rPr>
              <w:t>2</w:t>
            </w:r>
          </w:p>
        </w:tc>
      </w:tr>
      <w:tr w:rsidR="00927ECC" w:rsidRPr="007716CA" w:rsidTr="00672015">
        <w:tc>
          <w:tcPr>
            <w:tcW w:w="421" w:type="dxa"/>
            <w:vMerge/>
            <w:vAlign w:val="center"/>
          </w:tcPr>
          <w:p w:rsidR="00672015" w:rsidRPr="007716CA" w:rsidRDefault="00672015" w:rsidP="00672015">
            <w:pPr>
              <w:contextualSpacing/>
              <w:jc w:val="center"/>
              <w:rPr>
                <w:rFonts w:ascii="PT Astra Serif" w:hAnsi="PT Astra Serif"/>
              </w:rPr>
            </w:pPr>
          </w:p>
        </w:tc>
        <w:tc>
          <w:tcPr>
            <w:tcW w:w="8085" w:type="dxa"/>
          </w:tcPr>
          <w:p w:rsidR="00672015" w:rsidRPr="007716CA" w:rsidRDefault="00672015" w:rsidP="00672015">
            <w:pPr>
              <w:contextualSpacing/>
              <w:jc w:val="both"/>
              <w:rPr>
                <w:rFonts w:ascii="PT Astra Serif" w:hAnsi="PT Astra Serif"/>
              </w:rPr>
            </w:pPr>
            <w:r w:rsidRPr="007716CA">
              <w:rPr>
                <w:rFonts w:ascii="PT Astra Serif" w:hAnsi="PT Astra Serif"/>
              </w:rPr>
              <w:t>Работа содержит достаточно полную информацию из разнообразных источников</w:t>
            </w:r>
          </w:p>
        </w:tc>
        <w:tc>
          <w:tcPr>
            <w:tcW w:w="845" w:type="dxa"/>
            <w:vAlign w:val="center"/>
          </w:tcPr>
          <w:p w:rsidR="00672015" w:rsidRPr="007716CA" w:rsidRDefault="00672015" w:rsidP="00672015">
            <w:pPr>
              <w:contextualSpacing/>
              <w:jc w:val="center"/>
              <w:rPr>
                <w:rFonts w:ascii="PT Astra Serif" w:hAnsi="PT Astra Serif"/>
              </w:rPr>
            </w:pPr>
            <w:r w:rsidRPr="007716CA">
              <w:rPr>
                <w:rFonts w:ascii="PT Astra Serif" w:hAnsi="PT Astra Serif"/>
              </w:rPr>
              <w:t>3</w:t>
            </w:r>
          </w:p>
        </w:tc>
      </w:tr>
      <w:tr w:rsidR="00927ECC" w:rsidRPr="007716CA" w:rsidTr="00FB7EA7">
        <w:tc>
          <w:tcPr>
            <w:tcW w:w="421" w:type="dxa"/>
            <w:vMerge w:val="restart"/>
            <w:vAlign w:val="center"/>
          </w:tcPr>
          <w:p w:rsidR="0055162F" w:rsidRPr="007716CA" w:rsidRDefault="0025773F" w:rsidP="00FB7EA7">
            <w:pPr>
              <w:contextualSpacing/>
              <w:jc w:val="center"/>
              <w:rPr>
                <w:rFonts w:ascii="PT Astra Serif" w:hAnsi="PT Astra Serif"/>
              </w:rPr>
            </w:pPr>
            <w:r w:rsidRPr="007716CA">
              <w:rPr>
                <w:rFonts w:ascii="PT Astra Serif" w:hAnsi="PT Astra Serif"/>
              </w:rPr>
              <w:lastRenderedPageBreak/>
              <w:t>4</w:t>
            </w:r>
          </w:p>
        </w:tc>
        <w:tc>
          <w:tcPr>
            <w:tcW w:w="8930" w:type="dxa"/>
            <w:gridSpan w:val="2"/>
          </w:tcPr>
          <w:p w:rsidR="0055162F" w:rsidRPr="007716CA" w:rsidRDefault="0055162F" w:rsidP="00FB7EA7">
            <w:pPr>
              <w:contextualSpacing/>
              <w:rPr>
                <w:rFonts w:ascii="PT Astra Serif" w:hAnsi="PT Astra Serif"/>
                <w:b/>
              </w:rPr>
            </w:pPr>
            <w:r w:rsidRPr="007716CA">
              <w:rPr>
                <w:rFonts w:ascii="PT Astra Serif" w:hAnsi="PT Astra Serif"/>
                <w:b/>
              </w:rPr>
              <w:t>Соответствие требованиям оформления письменной части</w:t>
            </w:r>
            <w:r w:rsidR="00ED75F6" w:rsidRPr="007716CA">
              <w:rPr>
                <w:rFonts w:ascii="PT Astra Serif" w:hAnsi="PT Astra Serif"/>
                <w:b/>
              </w:rPr>
              <w:t xml:space="preserve"> (максимум 3 балла)</w:t>
            </w:r>
          </w:p>
        </w:tc>
      </w:tr>
      <w:tr w:rsidR="00927ECC" w:rsidRPr="007716CA" w:rsidTr="00672015">
        <w:tc>
          <w:tcPr>
            <w:tcW w:w="421" w:type="dxa"/>
            <w:vMerge/>
            <w:vAlign w:val="center"/>
          </w:tcPr>
          <w:p w:rsidR="0055162F" w:rsidRPr="007716CA" w:rsidRDefault="0055162F" w:rsidP="00FB7EA7">
            <w:pPr>
              <w:contextualSpacing/>
              <w:jc w:val="center"/>
              <w:rPr>
                <w:rFonts w:ascii="PT Astra Serif" w:hAnsi="PT Astra Serif"/>
              </w:rPr>
            </w:pPr>
          </w:p>
        </w:tc>
        <w:tc>
          <w:tcPr>
            <w:tcW w:w="8085" w:type="dxa"/>
          </w:tcPr>
          <w:p w:rsidR="0055162F" w:rsidRPr="007716CA" w:rsidRDefault="0055162F" w:rsidP="00FB7EA7">
            <w:pPr>
              <w:contextualSpacing/>
              <w:jc w:val="both"/>
              <w:rPr>
                <w:rFonts w:ascii="PT Astra Serif" w:hAnsi="PT Astra Serif"/>
              </w:rPr>
            </w:pPr>
            <w:r w:rsidRPr="007716CA">
              <w:rPr>
                <w:rFonts w:ascii="PT Astra Serif" w:hAnsi="PT Astra Serif"/>
              </w:rPr>
              <w:t xml:space="preserve">Письменная часть проекта отсутствует </w:t>
            </w:r>
          </w:p>
        </w:tc>
        <w:tc>
          <w:tcPr>
            <w:tcW w:w="845" w:type="dxa"/>
            <w:vAlign w:val="center"/>
          </w:tcPr>
          <w:p w:rsidR="0055162F" w:rsidRPr="007716CA" w:rsidRDefault="0055162F" w:rsidP="00FB7EA7">
            <w:pPr>
              <w:contextualSpacing/>
              <w:jc w:val="center"/>
              <w:rPr>
                <w:rFonts w:ascii="PT Astra Serif" w:hAnsi="PT Astra Serif"/>
              </w:rPr>
            </w:pPr>
            <w:r w:rsidRPr="007716CA">
              <w:rPr>
                <w:rFonts w:ascii="PT Astra Serif" w:hAnsi="PT Astra Serif"/>
              </w:rPr>
              <w:t>0</w:t>
            </w:r>
          </w:p>
        </w:tc>
      </w:tr>
      <w:tr w:rsidR="00927ECC" w:rsidRPr="007716CA" w:rsidTr="00672015">
        <w:tc>
          <w:tcPr>
            <w:tcW w:w="421" w:type="dxa"/>
            <w:vMerge/>
            <w:vAlign w:val="center"/>
          </w:tcPr>
          <w:p w:rsidR="0055162F" w:rsidRPr="007716CA" w:rsidRDefault="0055162F" w:rsidP="00FB7EA7">
            <w:pPr>
              <w:contextualSpacing/>
              <w:jc w:val="center"/>
              <w:rPr>
                <w:rFonts w:ascii="PT Astra Serif" w:hAnsi="PT Astra Serif"/>
              </w:rPr>
            </w:pPr>
          </w:p>
        </w:tc>
        <w:tc>
          <w:tcPr>
            <w:tcW w:w="8085" w:type="dxa"/>
          </w:tcPr>
          <w:p w:rsidR="0055162F" w:rsidRPr="007716CA" w:rsidRDefault="0055162F" w:rsidP="00FB7EA7">
            <w:pPr>
              <w:contextualSpacing/>
              <w:jc w:val="both"/>
              <w:rPr>
                <w:rFonts w:ascii="PT Astra Serif" w:hAnsi="PT Astra Serif"/>
              </w:rPr>
            </w:pPr>
            <w:r w:rsidRPr="007716CA">
              <w:rPr>
                <w:rFonts w:ascii="PT Astra Serif" w:hAnsi="PT Astra Serif"/>
              </w:rPr>
              <w:t xml:space="preserve">В письменной части проекта отсутствуют установленные правилами порядок и четкая структура, допущены </w:t>
            </w:r>
            <w:r w:rsidR="00ED75F6" w:rsidRPr="007716CA">
              <w:rPr>
                <w:rFonts w:ascii="PT Astra Serif" w:hAnsi="PT Astra Serif"/>
              </w:rPr>
              <w:t xml:space="preserve">серьезные </w:t>
            </w:r>
            <w:r w:rsidRPr="007716CA">
              <w:rPr>
                <w:rFonts w:ascii="PT Astra Serif" w:hAnsi="PT Astra Serif"/>
              </w:rPr>
              <w:t>ошибки в оформлении</w:t>
            </w:r>
          </w:p>
        </w:tc>
        <w:tc>
          <w:tcPr>
            <w:tcW w:w="845" w:type="dxa"/>
            <w:vAlign w:val="center"/>
          </w:tcPr>
          <w:p w:rsidR="0055162F" w:rsidRPr="007716CA" w:rsidRDefault="0055162F" w:rsidP="00FB7EA7">
            <w:pPr>
              <w:contextualSpacing/>
              <w:jc w:val="center"/>
              <w:rPr>
                <w:rFonts w:ascii="PT Astra Serif" w:hAnsi="PT Astra Serif"/>
              </w:rPr>
            </w:pPr>
            <w:r w:rsidRPr="007716CA">
              <w:rPr>
                <w:rFonts w:ascii="PT Astra Serif" w:hAnsi="PT Astra Serif"/>
              </w:rPr>
              <w:t>1</w:t>
            </w:r>
          </w:p>
        </w:tc>
      </w:tr>
      <w:tr w:rsidR="00927ECC" w:rsidRPr="007716CA" w:rsidTr="00672015">
        <w:tc>
          <w:tcPr>
            <w:tcW w:w="421" w:type="dxa"/>
            <w:vMerge/>
            <w:vAlign w:val="center"/>
          </w:tcPr>
          <w:p w:rsidR="0055162F" w:rsidRPr="007716CA" w:rsidRDefault="0055162F" w:rsidP="00FB7EA7">
            <w:pPr>
              <w:contextualSpacing/>
              <w:jc w:val="center"/>
              <w:rPr>
                <w:rFonts w:ascii="PT Astra Serif" w:hAnsi="PT Astra Serif"/>
              </w:rPr>
            </w:pPr>
          </w:p>
        </w:tc>
        <w:tc>
          <w:tcPr>
            <w:tcW w:w="8085" w:type="dxa"/>
          </w:tcPr>
          <w:p w:rsidR="0055162F" w:rsidRPr="007716CA" w:rsidRDefault="0055162F" w:rsidP="00FB7EA7">
            <w:pPr>
              <w:contextualSpacing/>
              <w:jc w:val="both"/>
              <w:rPr>
                <w:rFonts w:ascii="PT Astra Serif" w:hAnsi="PT Astra Serif"/>
              </w:rPr>
            </w:pPr>
            <w:r w:rsidRPr="007716CA">
              <w:rPr>
                <w:rFonts w:ascii="PT Astra Serif" w:hAnsi="PT Astra Serif"/>
              </w:rPr>
              <w:t>Предприняты попытки оформить работу в соответствии с установленными правилами, придать ей соответствующую структуру</w:t>
            </w:r>
          </w:p>
        </w:tc>
        <w:tc>
          <w:tcPr>
            <w:tcW w:w="845" w:type="dxa"/>
            <w:vAlign w:val="center"/>
          </w:tcPr>
          <w:p w:rsidR="0055162F" w:rsidRPr="007716CA" w:rsidRDefault="0055162F" w:rsidP="00FB7EA7">
            <w:pPr>
              <w:contextualSpacing/>
              <w:jc w:val="center"/>
              <w:rPr>
                <w:rFonts w:ascii="PT Astra Serif" w:hAnsi="PT Astra Serif"/>
              </w:rPr>
            </w:pPr>
            <w:r w:rsidRPr="007716CA">
              <w:rPr>
                <w:rFonts w:ascii="PT Astra Serif" w:hAnsi="PT Astra Serif"/>
              </w:rPr>
              <w:t>2</w:t>
            </w:r>
          </w:p>
        </w:tc>
      </w:tr>
      <w:tr w:rsidR="00927ECC" w:rsidRPr="007716CA" w:rsidTr="00672015">
        <w:tc>
          <w:tcPr>
            <w:tcW w:w="421" w:type="dxa"/>
            <w:vMerge/>
            <w:vAlign w:val="center"/>
          </w:tcPr>
          <w:p w:rsidR="0055162F" w:rsidRPr="007716CA" w:rsidRDefault="0055162F" w:rsidP="00FB7EA7">
            <w:pPr>
              <w:contextualSpacing/>
              <w:jc w:val="center"/>
              <w:rPr>
                <w:rFonts w:ascii="PT Astra Serif" w:hAnsi="PT Astra Serif"/>
              </w:rPr>
            </w:pPr>
          </w:p>
        </w:tc>
        <w:tc>
          <w:tcPr>
            <w:tcW w:w="8085" w:type="dxa"/>
          </w:tcPr>
          <w:p w:rsidR="0055162F" w:rsidRPr="007716CA" w:rsidRDefault="00ED75F6" w:rsidP="00FB7EA7">
            <w:pPr>
              <w:contextualSpacing/>
              <w:jc w:val="both"/>
              <w:rPr>
                <w:rFonts w:ascii="PT Astra Serif" w:hAnsi="PT Astra Serif"/>
              </w:rPr>
            </w:pPr>
            <w:r w:rsidRPr="007716CA">
              <w:rPr>
                <w:rFonts w:ascii="PT Astra Serif" w:hAnsi="PT Astra Serif"/>
              </w:rPr>
              <w:t xml:space="preserve">Работа отличается четким и </w:t>
            </w:r>
            <w:r w:rsidR="0055162F" w:rsidRPr="007716CA">
              <w:rPr>
                <w:rFonts w:ascii="PT Astra Serif" w:hAnsi="PT Astra Serif"/>
              </w:rPr>
              <w:t>грамотным оформлением в точном соответствии с установленными правилами</w:t>
            </w:r>
          </w:p>
        </w:tc>
        <w:tc>
          <w:tcPr>
            <w:tcW w:w="845" w:type="dxa"/>
            <w:vAlign w:val="center"/>
          </w:tcPr>
          <w:p w:rsidR="0055162F" w:rsidRPr="007716CA" w:rsidRDefault="0055162F" w:rsidP="00FB7EA7">
            <w:pPr>
              <w:contextualSpacing/>
              <w:jc w:val="center"/>
              <w:rPr>
                <w:rFonts w:ascii="PT Astra Serif" w:hAnsi="PT Astra Serif"/>
              </w:rPr>
            </w:pPr>
            <w:r w:rsidRPr="007716CA">
              <w:rPr>
                <w:rFonts w:ascii="PT Astra Serif" w:hAnsi="PT Astra Serif"/>
              </w:rPr>
              <w:t>3</w:t>
            </w:r>
          </w:p>
        </w:tc>
      </w:tr>
      <w:tr w:rsidR="00927ECC" w:rsidRPr="007716CA" w:rsidTr="00FB7EA7">
        <w:tc>
          <w:tcPr>
            <w:tcW w:w="421" w:type="dxa"/>
            <w:vMerge w:val="restart"/>
            <w:vAlign w:val="center"/>
          </w:tcPr>
          <w:p w:rsidR="0055162F" w:rsidRPr="007716CA" w:rsidRDefault="0025773F" w:rsidP="00FB7EA7">
            <w:pPr>
              <w:contextualSpacing/>
              <w:jc w:val="center"/>
              <w:rPr>
                <w:rFonts w:ascii="PT Astra Serif" w:hAnsi="PT Astra Serif"/>
              </w:rPr>
            </w:pPr>
            <w:r w:rsidRPr="007716CA">
              <w:rPr>
                <w:rFonts w:ascii="PT Astra Serif" w:hAnsi="PT Astra Serif"/>
              </w:rPr>
              <w:t>5</w:t>
            </w:r>
          </w:p>
        </w:tc>
        <w:tc>
          <w:tcPr>
            <w:tcW w:w="8930" w:type="dxa"/>
            <w:gridSpan w:val="2"/>
          </w:tcPr>
          <w:p w:rsidR="0055162F" w:rsidRPr="007716CA" w:rsidRDefault="0055162F" w:rsidP="00FB7EA7">
            <w:pPr>
              <w:contextualSpacing/>
              <w:jc w:val="both"/>
              <w:rPr>
                <w:rFonts w:ascii="PT Astra Serif" w:hAnsi="PT Astra Serif"/>
                <w:b/>
              </w:rPr>
            </w:pPr>
            <w:r w:rsidRPr="007716CA">
              <w:rPr>
                <w:rFonts w:ascii="PT Astra Serif" w:hAnsi="PT Astra Serif"/>
                <w:b/>
              </w:rPr>
              <w:t>Качество проектного продукта</w:t>
            </w:r>
            <w:r w:rsidR="00927ECC" w:rsidRPr="007716CA">
              <w:rPr>
                <w:rFonts w:ascii="PT Astra Serif" w:hAnsi="PT Astra Serif"/>
                <w:b/>
              </w:rPr>
              <w:t xml:space="preserve"> (максимум 3 балла)</w:t>
            </w:r>
          </w:p>
        </w:tc>
      </w:tr>
      <w:tr w:rsidR="00927ECC" w:rsidRPr="007716CA" w:rsidTr="00672015">
        <w:tc>
          <w:tcPr>
            <w:tcW w:w="421" w:type="dxa"/>
            <w:vMerge/>
            <w:vAlign w:val="center"/>
          </w:tcPr>
          <w:p w:rsidR="0055162F" w:rsidRPr="007716CA" w:rsidRDefault="0055162F" w:rsidP="00FB7EA7">
            <w:pPr>
              <w:contextualSpacing/>
              <w:jc w:val="center"/>
              <w:rPr>
                <w:rFonts w:ascii="PT Astra Serif" w:hAnsi="PT Astra Serif"/>
              </w:rPr>
            </w:pPr>
          </w:p>
        </w:tc>
        <w:tc>
          <w:tcPr>
            <w:tcW w:w="8085" w:type="dxa"/>
          </w:tcPr>
          <w:p w:rsidR="0055162F" w:rsidRPr="007716CA" w:rsidRDefault="0055162F" w:rsidP="00FB7EA7">
            <w:pPr>
              <w:contextualSpacing/>
              <w:jc w:val="both"/>
              <w:rPr>
                <w:rFonts w:ascii="PT Astra Serif" w:hAnsi="PT Astra Serif"/>
              </w:rPr>
            </w:pPr>
            <w:r w:rsidRPr="007716CA">
              <w:rPr>
                <w:rFonts w:ascii="PT Astra Serif" w:hAnsi="PT Astra Serif"/>
              </w:rPr>
              <w:t xml:space="preserve">Проектный продукт отсутствует </w:t>
            </w:r>
          </w:p>
        </w:tc>
        <w:tc>
          <w:tcPr>
            <w:tcW w:w="845" w:type="dxa"/>
            <w:vAlign w:val="center"/>
          </w:tcPr>
          <w:p w:rsidR="0055162F" w:rsidRPr="007716CA" w:rsidRDefault="0055162F" w:rsidP="00FB7EA7">
            <w:pPr>
              <w:contextualSpacing/>
              <w:jc w:val="center"/>
              <w:rPr>
                <w:rFonts w:ascii="PT Astra Serif" w:hAnsi="PT Astra Serif"/>
              </w:rPr>
            </w:pPr>
            <w:r w:rsidRPr="007716CA">
              <w:rPr>
                <w:rFonts w:ascii="PT Astra Serif" w:hAnsi="PT Astra Serif"/>
              </w:rPr>
              <w:t>0</w:t>
            </w:r>
          </w:p>
        </w:tc>
      </w:tr>
      <w:tr w:rsidR="00927ECC" w:rsidRPr="007716CA" w:rsidTr="00672015">
        <w:tc>
          <w:tcPr>
            <w:tcW w:w="421" w:type="dxa"/>
            <w:vMerge/>
            <w:vAlign w:val="center"/>
          </w:tcPr>
          <w:p w:rsidR="0055162F" w:rsidRPr="007716CA" w:rsidRDefault="0055162F" w:rsidP="00FB7EA7">
            <w:pPr>
              <w:contextualSpacing/>
              <w:jc w:val="center"/>
              <w:rPr>
                <w:rFonts w:ascii="PT Astra Serif" w:hAnsi="PT Astra Serif"/>
              </w:rPr>
            </w:pPr>
          </w:p>
        </w:tc>
        <w:tc>
          <w:tcPr>
            <w:tcW w:w="8085" w:type="dxa"/>
          </w:tcPr>
          <w:p w:rsidR="0055162F" w:rsidRPr="007716CA" w:rsidRDefault="0055162F" w:rsidP="00FB7EA7">
            <w:pPr>
              <w:contextualSpacing/>
              <w:jc w:val="both"/>
              <w:rPr>
                <w:rFonts w:ascii="PT Astra Serif" w:hAnsi="PT Astra Serif"/>
              </w:rPr>
            </w:pPr>
            <w:r w:rsidRPr="007716CA">
              <w:rPr>
                <w:rFonts w:ascii="PT Astra Serif" w:hAnsi="PT Astra Serif"/>
              </w:rPr>
              <w:t>Проектный продукт не соответствует требованиям качества (эстетика, удобство использования, соответствие заявленным целям)</w:t>
            </w:r>
          </w:p>
        </w:tc>
        <w:tc>
          <w:tcPr>
            <w:tcW w:w="845" w:type="dxa"/>
            <w:vAlign w:val="center"/>
          </w:tcPr>
          <w:p w:rsidR="0055162F" w:rsidRPr="007716CA" w:rsidRDefault="0055162F" w:rsidP="00FB7EA7">
            <w:pPr>
              <w:contextualSpacing/>
              <w:jc w:val="center"/>
              <w:rPr>
                <w:rFonts w:ascii="PT Astra Serif" w:hAnsi="PT Astra Serif"/>
              </w:rPr>
            </w:pPr>
            <w:r w:rsidRPr="007716CA">
              <w:rPr>
                <w:rFonts w:ascii="PT Astra Serif" w:hAnsi="PT Astra Serif"/>
              </w:rPr>
              <w:t>1</w:t>
            </w:r>
          </w:p>
        </w:tc>
      </w:tr>
      <w:tr w:rsidR="00927ECC" w:rsidRPr="007716CA" w:rsidTr="00672015">
        <w:tc>
          <w:tcPr>
            <w:tcW w:w="421" w:type="dxa"/>
            <w:vMerge/>
            <w:vAlign w:val="center"/>
          </w:tcPr>
          <w:p w:rsidR="0055162F" w:rsidRPr="007716CA" w:rsidRDefault="0055162F" w:rsidP="00FB7EA7">
            <w:pPr>
              <w:contextualSpacing/>
              <w:jc w:val="center"/>
              <w:rPr>
                <w:rFonts w:ascii="PT Astra Serif" w:hAnsi="PT Astra Serif"/>
              </w:rPr>
            </w:pPr>
          </w:p>
        </w:tc>
        <w:tc>
          <w:tcPr>
            <w:tcW w:w="8085" w:type="dxa"/>
          </w:tcPr>
          <w:p w:rsidR="0055162F" w:rsidRPr="007716CA" w:rsidRDefault="0055162F" w:rsidP="00FB7EA7">
            <w:pPr>
              <w:contextualSpacing/>
              <w:jc w:val="both"/>
              <w:rPr>
                <w:rFonts w:ascii="PT Astra Serif" w:hAnsi="PT Astra Serif"/>
              </w:rPr>
            </w:pPr>
            <w:r w:rsidRPr="007716CA">
              <w:rPr>
                <w:rFonts w:ascii="PT Astra Serif" w:hAnsi="PT Astra Serif"/>
              </w:rPr>
              <w:t xml:space="preserve">Продукт частично соответствует требованиям качества </w:t>
            </w:r>
          </w:p>
        </w:tc>
        <w:tc>
          <w:tcPr>
            <w:tcW w:w="845" w:type="dxa"/>
            <w:vAlign w:val="center"/>
          </w:tcPr>
          <w:p w:rsidR="0055162F" w:rsidRPr="007716CA" w:rsidRDefault="0055162F" w:rsidP="00FB7EA7">
            <w:pPr>
              <w:contextualSpacing/>
              <w:jc w:val="center"/>
              <w:rPr>
                <w:rFonts w:ascii="PT Astra Serif" w:hAnsi="PT Astra Serif"/>
              </w:rPr>
            </w:pPr>
            <w:r w:rsidRPr="007716CA">
              <w:rPr>
                <w:rFonts w:ascii="PT Astra Serif" w:hAnsi="PT Astra Serif"/>
              </w:rPr>
              <w:t>2</w:t>
            </w:r>
          </w:p>
        </w:tc>
      </w:tr>
      <w:tr w:rsidR="00927ECC" w:rsidRPr="007716CA" w:rsidTr="00672015">
        <w:tc>
          <w:tcPr>
            <w:tcW w:w="421" w:type="dxa"/>
            <w:vMerge/>
            <w:vAlign w:val="center"/>
          </w:tcPr>
          <w:p w:rsidR="0055162F" w:rsidRPr="007716CA" w:rsidRDefault="0055162F" w:rsidP="00FB7EA7">
            <w:pPr>
              <w:contextualSpacing/>
              <w:jc w:val="center"/>
              <w:rPr>
                <w:rFonts w:ascii="PT Astra Serif" w:hAnsi="PT Astra Serif"/>
              </w:rPr>
            </w:pPr>
          </w:p>
        </w:tc>
        <w:tc>
          <w:tcPr>
            <w:tcW w:w="8085" w:type="dxa"/>
          </w:tcPr>
          <w:p w:rsidR="0055162F" w:rsidRPr="007716CA" w:rsidRDefault="0055162F" w:rsidP="00FB7EA7">
            <w:pPr>
              <w:contextualSpacing/>
              <w:jc w:val="both"/>
              <w:rPr>
                <w:rFonts w:ascii="PT Astra Serif" w:hAnsi="PT Astra Serif"/>
              </w:rPr>
            </w:pPr>
            <w:r w:rsidRPr="007716CA">
              <w:rPr>
                <w:rFonts w:ascii="PT Astra Serif" w:hAnsi="PT Astra Serif"/>
              </w:rPr>
              <w:t>Продукт полностью соответствует требованиям качества</w:t>
            </w:r>
          </w:p>
        </w:tc>
        <w:tc>
          <w:tcPr>
            <w:tcW w:w="845" w:type="dxa"/>
            <w:vAlign w:val="center"/>
          </w:tcPr>
          <w:p w:rsidR="0055162F" w:rsidRPr="007716CA" w:rsidRDefault="0055162F" w:rsidP="00FB7EA7">
            <w:pPr>
              <w:contextualSpacing/>
              <w:jc w:val="center"/>
              <w:rPr>
                <w:rFonts w:ascii="PT Astra Serif" w:hAnsi="PT Astra Serif"/>
              </w:rPr>
            </w:pPr>
            <w:r w:rsidRPr="007716CA">
              <w:rPr>
                <w:rFonts w:ascii="PT Astra Serif" w:hAnsi="PT Astra Serif"/>
              </w:rPr>
              <w:t>3</w:t>
            </w:r>
          </w:p>
        </w:tc>
      </w:tr>
      <w:tr w:rsidR="00927ECC" w:rsidRPr="007716CA" w:rsidTr="00FB7EA7">
        <w:tc>
          <w:tcPr>
            <w:tcW w:w="421" w:type="dxa"/>
            <w:vMerge w:val="restart"/>
            <w:vAlign w:val="center"/>
          </w:tcPr>
          <w:p w:rsidR="0055162F" w:rsidRPr="007716CA" w:rsidRDefault="0025773F" w:rsidP="00FB7EA7">
            <w:pPr>
              <w:contextualSpacing/>
              <w:jc w:val="center"/>
              <w:rPr>
                <w:rFonts w:ascii="PT Astra Serif" w:hAnsi="PT Astra Serif"/>
              </w:rPr>
            </w:pPr>
            <w:r w:rsidRPr="007716CA">
              <w:rPr>
                <w:rFonts w:ascii="PT Astra Serif" w:hAnsi="PT Astra Serif"/>
              </w:rPr>
              <w:t>6</w:t>
            </w:r>
          </w:p>
        </w:tc>
        <w:tc>
          <w:tcPr>
            <w:tcW w:w="8930" w:type="dxa"/>
            <w:gridSpan w:val="2"/>
          </w:tcPr>
          <w:p w:rsidR="0055162F" w:rsidRPr="007716CA" w:rsidRDefault="0055162F" w:rsidP="00FB7EA7">
            <w:pPr>
              <w:contextualSpacing/>
              <w:rPr>
                <w:rFonts w:ascii="PT Astra Serif" w:hAnsi="PT Astra Serif"/>
                <w:b/>
              </w:rPr>
            </w:pPr>
            <w:r w:rsidRPr="007716CA">
              <w:rPr>
                <w:rFonts w:ascii="PT Astra Serif" w:hAnsi="PT Astra Serif"/>
                <w:b/>
              </w:rPr>
              <w:t xml:space="preserve">Качество проведения защиты проекта </w:t>
            </w:r>
            <w:r w:rsidR="00927ECC" w:rsidRPr="007716CA">
              <w:rPr>
                <w:rFonts w:ascii="PT Astra Serif" w:hAnsi="PT Astra Serif"/>
                <w:b/>
              </w:rPr>
              <w:t>(максимум 3 балла)</w:t>
            </w:r>
          </w:p>
        </w:tc>
      </w:tr>
      <w:tr w:rsidR="00927ECC" w:rsidRPr="007716CA" w:rsidTr="00672015">
        <w:tc>
          <w:tcPr>
            <w:tcW w:w="421" w:type="dxa"/>
            <w:vMerge/>
            <w:vAlign w:val="center"/>
          </w:tcPr>
          <w:p w:rsidR="0055162F" w:rsidRPr="007716CA" w:rsidRDefault="0055162F" w:rsidP="00FB7EA7">
            <w:pPr>
              <w:contextualSpacing/>
              <w:jc w:val="center"/>
              <w:rPr>
                <w:rFonts w:ascii="PT Astra Serif" w:hAnsi="PT Astra Serif"/>
              </w:rPr>
            </w:pPr>
          </w:p>
        </w:tc>
        <w:tc>
          <w:tcPr>
            <w:tcW w:w="8085" w:type="dxa"/>
          </w:tcPr>
          <w:p w:rsidR="0055162F" w:rsidRPr="007716CA" w:rsidRDefault="0055162F" w:rsidP="00FB7EA7">
            <w:pPr>
              <w:contextualSpacing/>
              <w:jc w:val="both"/>
              <w:rPr>
                <w:rFonts w:ascii="PT Astra Serif" w:hAnsi="PT Astra Serif"/>
              </w:rPr>
            </w:pPr>
            <w:r w:rsidRPr="007716CA">
              <w:rPr>
                <w:rFonts w:ascii="PT Astra Serif" w:hAnsi="PT Astra Serif"/>
              </w:rPr>
              <w:t xml:space="preserve">Презентация не проведена </w:t>
            </w:r>
          </w:p>
        </w:tc>
        <w:tc>
          <w:tcPr>
            <w:tcW w:w="845" w:type="dxa"/>
            <w:vAlign w:val="center"/>
          </w:tcPr>
          <w:p w:rsidR="0055162F" w:rsidRPr="007716CA" w:rsidRDefault="0055162F" w:rsidP="00FB7EA7">
            <w:pPr>
              <w:contextualSpacing/>
              <w:jc w:val="center"/>
              <w:rPr>
                <w:rFonts w:ascii="PT Astra Serif" w:hAnsi="PT Astra Serif"/>
              </w:rPr>
            </w:pPr>
            <w:r w:rsidRPr="007716CA">
              <w:rPr>
                <w:rFonts w:ascii="PT Astra Serif" w:hAnsi="PT Astra Serif"/>
              </w:rPr>
              <w:t>0</w:t>
            </w:r>
          </w:p>
        </w:tc>
      </w:tr>
      <w:tr w:rsidR="00927ECC" w:rsidRPr="007716CA" w:rsidTr="00672015">
        <w:tc>
          <w:tcPr>
            <w:tcW w:w="421" w:type="dxa"/>
            <w:vMerge/>
            <w:vAlign w:val="center"/>
          </w:tcPr>
          <w:p w:rsidR="0055162F" w:rsidRPr="007716CA" w:rsidRDefault="0055162F" w:rsidP="00FB7EA7">
            <w:pPr>
              <w:contextualSpacing/>
              <w:jc w:val="center"/>
              <w:rPr>
                <w:rFonts w:ascii="PT Astra Serif" w:hAnsi="PT Astra Serif"/>
              </w:rPr>
            </w:pPr>
          </w:p>
        </w:tc>
        <w:tc>
          <w:tcPr>
            <w:tcW w:w="8085" w:type="dxa"/>
          </w:tcPr>
          <w:p w:rsidR="0055162F" w:rsidRPr="007716CA" w:rsidRDefault="0055162F" w:rsidP="00FB7EA7">
            <w:pPr>
              <w:contextualSpacing/>
              <w:jc w:val="both"/>
              <w:rPr>
                <w:rFonts w:ascii="PT Astra Serif" w:hAnsi="PT Astra Serif"/>
              </w:rPr>
            </w:pPr>
            <w:r w:rsidRPr="007716CA">
              <w:rPr>
                <w:rFonts w:ascii="PT Astra Serif" w:hAnsi="PT Astra Serif"/>
              </w:rPr>
              <w:t>Материал изложен с учетом регламента, однако автору не удалось заинтересовать аудиторию</w:t>
            </w:r>
          </w:p>
        </w:tc>
        <w:tc>
          <w:tcPr>
            <w:tcW w:w="845" w:type="dxa"/>
            <w:vAlign w:val="center"/>
          </w:tcPr>
          <w:p w:rsidR="0055162F" w:rsidRPr="007716CA" w:rsidRDefault="0055162F" w:rsidP="00FB7EA7">
            <w:pPr>
              <w:contextualSpacing/>
              <w:jc w:val="center"/>
              <w:rPr>
                <w:rFonts w:ascii="PT Astra Serif" w:hAnsi="PT Astra Serif"/>
              </w:rPr>
            </w:pPr>
            <w:r w:rsidRPr="007716CA">
              <w:rPr>
                <w:rFonts w:ascii="PT Astra Serif" w:hAnsi="PT Astra Serif"/>
              </w:rPr>
              <w:t>1</w:t>
            </w:r>
          </w:p>
        </w:tc>
      </w:tr>
      <w:tr w:rsidR="00927ECC" w:rsidRPr="007716CA" w:rsidTr="00672015">
        <w:tc>
          <w:tcPr>
            <w:tcW w:w="421" w:type="dxa"/>
            <w:vMerge/>
            <w:vAlign w:val="center"/>
          </w:tcPr>
          <w:p w:rsidR="0055162F" w:rsidRPr="007716CA" w:rsidRDefault="0055162F" w:rsidP="00FB7EA7">
            <w:pPr>
              <w:contextualSpacing/>
              <w:jc w:val="center"/>
              <w:rPr>
                <w:rFonts w:ascii="PT Astra Serif" w:hAnsi="PT Astra Serif"/>
              </w:rPr>
            </w:pPr>
          </w:p>
        </w:tc>
        <w:tc>
          <w:tcPr>
            <w:tcW w:w="8085" w:type="dxa"/>
          </w:tcPr>
          <w:p w:rsidR="0055162F" w:rsidRPr="007716CA" w:rsidRDefault="0055162F" w:rsidP="00FB7EA7">
            <w:pPr>
              <w:contextualSpacing/>
              <w:jc w:val="both"/>
              <w:rPr>
                <w:rFonts w:ascii="PT Astra Serif" w:hAnsi="PT Astra Serif"/>
              </w:rPr>
            </w:pPr>
            <w:r w:rsidRPr="007716CA">
              <w:rPr>
                <w:rFonts w:ascii="PT Astra Serif" w:hAnsi="PT Astra Serif"/>
              </w:rPr>
              <w:t>Автору удалось заинтересовать аудиторию, но он вышел за рамки регламента</w:t>
            </w:r>
          </w:p>
        </w:tc>
        <w:tc>
          <w:tcPr>
            <w:tcW w:w="845" w:type="dxa"/>
            <w:vAlign w:val="center"/>
          </w:tcPr>
          <w:p w:rsidR="0055162F" w:rsidRPr="007716CA" w:rsidRDefault="0055162F" w:rsidP="00FB7EA7">
            <w:pPr>
              <w:contextualSpacing/>
              <w:jc w:val="center"/>
              <w:rPr>
                <w:rFonts w:ascii="PT Astra Serif" w:hAnsi="PT Astra Serif"/>
              </w:rPr>
            </w:pPr>
            <w:r w:rsidRPr="007716CA">
              <w:rPr>
                <w:rFonts w:ascii="PT Astra Serif" w:hAnsi="PT Astra Serif"/>
              </w:rPr>
              <w:t>2</w:t>
            </w:r>
          </w:p>
        </w:tc>
      </w:tr>
      <w:tr w:rsidR="00927ECC" w:rsidRPr="007716CA" w:rsidTr="00672015">
        <w:tc>
          <w:tcPr>
            <w:tcW w:w="421" w:type="dxa"/>
            <w:vMerge/>
            <w:vAlign w:val="center"/>
          </w:tcPr>
          <w:p w:rsidR="0055162F" w:rsidRPr="007716CA" w:rsidRDefault="0055162F" w:rsidP="00FB7EA7">
            <w:pPr>
              <w:contextualSpacing/>
              <w:jc w:val="center"/>
              <w:rPr>
                <w:rFonts w:ascii="PT Astra Serif" w:hAnsi="PT Astra Serif"/>
              </w:rPr>
            </w:pPr>
          </w:p>
        </w:tc>
        <w:tc>
          <w:tcPr>
            <w:tcW w:w="8085" w:type="dxa"/>
          </w:tcPr>
          <w:p w:rsidR="0055162F" w:rsidRPr="007716CA" w:rsidRDefault="0055162F" w:rsidP="00FB7EA7">
            <w:pPr>
              <w:contextualSpacing/>
              <w:jc w:val="both"/>
              <w:rPr>
                <w:rFonts w:ascii="PT Astra Serif" w:hAnsi="PT Astra Serif"/>
              </w:rPr>
            </w:pPr>
            <w:r w:rsidRPr="007716CA">
              <w:rPr>
                <w:rFonts w:ascii="PT Astra Serif" w:hAnsi="PT Astra Serif"/>
              </w:rPr>
              <w:t>Автору удалось вызвать интерес аудитории и выдержать регламент</w:t>
            </w:r>
          </w:p>
        </w:tc>
        <w:tc>
          <w:tcPr>
            <w:tcW w:w="845" w:type="dxa"/>
            <w:vAlign w:val="center"/>
          </w:tcPr>
          <w:p w:rsidR="0055162F" w:rsidRPr="007716CA" w:rsidRDefault="0055162F" w:rsidP="00FB7EA7">
            <w:pPr>
              <w:contextualSpacing/>
              <w:jc w:val="center"/>
              <w:rPr>
                <w:rFonts w:ascii="PT Astra Serif" w:hAnsi="PT Astra Serif"/>
              </w:rPr>
            </w:pPr>
            <w:r w:rsidRPr="007716CA">
              <w:rPr>
                <w:rFonts w:ascii="PT Astra Serif" w:hAnsi="PT Astra Serif"/>
              </w:rPr>
              <w:t>3</w:t>
            </w:r>
          </w:p>
        </w:tc>
      </w:tr>
      <w:tr w:rsidR="00927ECC" w:rsidRPr="007716CA" w:rsidTr="00FB7EA7">
        <w:tc>
          <w:tcPr>
            <w:tcW w:w="421" w:type="dxa"/>
            <w:vMerge w:val="restart"/>
            <w:vAlign w:val="center"/>
          </w:tcPr>
          <w:p w:rsidR="0055162F" w:rsidRPr="007716CA" w:rsidRDefault="0025773F" w:rsidP="00FB7EA7">
            <w:pPr>
              <w:contextualSpacing/>
              <w:jc w:val="center"/>
              <w:rPr>
                <w:rFonts w:ascii="PT Astra Serif" w:hAnsi="PT Astra Serif"/>
              </w:rPr>
            </w:pPr>
            <w:r w:rsidRPr="007716CA">
              <w:rPr>
                <w:rFonts w:ascii="PT Astra Serif" w:hAnsi="PT Astra Serif"/>
              </w:rPr>
              <w:t>7</w:t>
            </w:r>
          </w:p>
        </w:tc>
        <w:tc>
          <w:tcPr>
            <w:tcW w:w="8930" w:type="dxa"/>
            <w:gridSpan w:val="2"/>
          </w:tcPr>
          <w:p w:rsidR="0055162F" w:rsidRPr="007716CA" w:rsidRDefault="0055162F" w:rsidP="00FB7EA7">
            <w:pPr>
              <w:contextualSpacing/>
              <w:rPr>
                <w:rFonts w:ascii="PT Astra Serif" w:hAnsi="PT Astra Serif"/>
                <w:b/>
              </w:rPr>
            </w:pPr>
            <w:r w:rsidRPr="007716CA">
              <w:rPr>
                <w:rFonts w:ascii="PT Astra Serif" w:hAnsi="PT Astra Serif"/>
                <w:b/>
              </w:rPr>
              <w:t>Качество подготовки презентации для защиты проекта</w:t>
            </w:r>
            <w:r w:rsidR="00927ECC" w:rsidRPr="007716CA">
              <w:rPr>
                <w:rFonts w:ascii="PT Astra Serif" w:hAnsi="PT Astra Serif"/>
                <w:b/>
              </w:rPr>
              <w:t xml:space="preserve"> (максимум 3 балла)</w:t>
            </w:r>
          </w:p>
        </w:tc>
      </w:tr>
      <w:tr w:rsidR="00927ECC" w:rsidRPr="007716CA" w:rsidTr="00672015">
        <w:tc>
          <w:tcPr>
            <w:tcW w:w="421" w:type="dxa"/>
            <w:vMerge/>
            <w:vAlign w:val="center"/>
          </w:tcPr>
          <w:p w:rsidR="0055162F" w:rsidRPr="007716CA" w:rsidRDefault="0055162F" w:rsidP="00FB7EA7">
            <w:pPr>
              <w:contextualSpacing/>
              <w:jc w:val="center"/>
              <w:rPr>
                <w:rFonts w:ascii="PT Astra Serif" w:hAnsi="PT Astra Serif"/>
              </w:rPr>
            </w:pPr>
          </w:p>
        </w:tc>
        <w:tc>
          <w:tcPr>
            <w:tcW w:w="8085" w:type="dxa"/>
          </w:tcPr>
          <w:p w:rsidR="0055162F" w:rsidRPr="007716CA" w:rsidRDefault="0055162F" w:rsidP="00FB7EA7">
            <w:pPr>
              <w:contextualSpacing/>
              <w:jc w:val="both"/>
              <w:rPr>
                <w:rFonts w:ascii="PT Astra Serif" w:hAnsi="PT Astra Serif"/>
              </w:rPr>
            </w:pPr>
            <w:r w:rsidRPr="007716CA">
              <w:rPr>
                <w:rFonts w:ascii="PT Astra Serif" w:hAnsi="PT Astra Serif"/>
              </w:rPr>
              <w:t xml:space="preserve">Презентация отсутствует </w:t>
            </w:r>
          </w:p>
        </w:tc>
        <w:tc>
          <w:tcPr>
            <w:tcW w:w="845" w:type="dxa"/>
            <w:vAlign w:val="center"/>
          </w:tcPr>
          <w:p w:rsidR="0055162F" w:rsidRPr="007716CA" w:rsidRDefault="0055162F" w:rsidP="00FB7EA7">
            <w:pPr>
              <w:contextualSpacing/>
              <w:jc w:val="center"/>
              <w:rPr>
                <w:rFonts w:ascii="PT Astra Serif" w:hAnsi="PT Astra Serif"/>
              </w:rPr>
            </w:pPr>
            <w:r w:rsidRPr="007716CA">
              <w:rPr>
                <w:rFonts w:ascii="PT Astra Serif" w:hAnsi="PT Astra Serif"/>
              </w:rPr>
              <w:t>0</w:t>
            </w:r>
          </w:p>
        </w:tc>
      </w:tr>
      <w:tr w:rsidR="00927ECC" w:rsidRPr="007716CA" w:rsidTr="00672015">
        <w:tc>
          <w:tcPr>
            <w:tcW w:w="421" w:type="dxa"/>
            <w:vMerge/>
            <w:vAlign w:val="center"/>
          </w:tcPr>
          <w:p w:rsidR="0055162F" w:rsidRPr="007716CA" w:rsidRDefault="0055162F" w:rsidP="00FB7EA7">
            <w:pPr>
              <w:contextualSpacing/>
              <w:jc w:val="center"/>
              <w:rPr>
                <w:rFonts w:ascii="PT Astra Serif" w:hAnsi="PT Astra Serif"/>
              </w:rPr>
            </w:pPr>
          </w:p>
        </w:tc>
        <w:tc>
          <w:tcPr>
            <w:tcW w:w="8085" w:type="dxa"/>
          </w:tcPr>
          <w:p w:rsidR="0055162F" w:rsidRPr="007716CA" w:rsidRDefault="0055162F" w:rsidP="00927ECC">
            <w:pPr>
              <w:contextualSpacing/>
              <w:jc w:val="both"/>
              <w:rPr>
                <w:rFonts w:ascii="PT Astra Serif" w:hAnsi="PT Astra Serif"/>
              </w:rPr>
            </w:pPr>
            <w:r w:rsidRPr="007716CA">
              <w:rPr>
                <w:rFonts w:ascii="PT Astra Serif" w:hAnsi="PT Astra Serif"/>
              </w:rPr>
              <w:t>Однообразие содержания слайдов (представлена только текстовая информация или только иллюстративный материал)</w:t>
            </w:r>
          </w:p>
        </w:tc>
        <w:tc>
          <w:tcPr>
            <w:tcW w:w="845" w:type="dxa"/>
            <w:vAlign w:val="center"/>
          </w:tcPr>
          <w:p w:rsidR="0055162F" w:rsidRPr="007716CA" w:rsidRDefault="0055162F" w:rsidP="00FB7EA7">
            <w:pPr>
              <w:contextualSpacing/>
              <w:jc w:val="center"/>
              <w:rPr>
                <w:rFonts w:ascii="PT Astra Serif" w:hAnsi="PT Astra Serif"/>
              </w:rPr>
            </w:pPr>
            <w:r w:rsidRPr="007716CA">
              <w:rPr>
                <w:rFonts w:ascii="PT Astra Serif" w:hAnsi="PT Astra Serif"/>
              </w:rPr>
              <w:t>1</w:t>
            </w:r>
          </w:p>
        </w:tc>
      </w:tr>
      <w:tr w:rsidR="00927ECC" w:rsidRPr="007716CA" w:rsidTr="00672015">
        <w:tc>
          <w:tcPr>
            <w:tcW w:w="421" w:type="dxa"/>
            <w:vMerge/>
            <w:vAlign w:val="center"/>
          </w:tcPr>
          <w:p w:rsidR="0055162F" w:rsidRPr="007716CA" w:rsidRDefault="0055162F" w:rsidP="00FB7EA7">
            <w:pPr>
              <w:contextualSpacing/>
              <w:jc w:val="center"/>
              <w:rPr>
                <w:rFonts w:ascii="PT Astra Serif" w:hAnsi="PT Astra Serif"/>
              </w:rPr>
            </w:pPr>
          </w:p>
        </w:tc>
        <w:tc>
          <w:tcPr>
            <w:tcW w:w="8085" w:type="dxa"/>
          </w:tcPr>
          <w:p w:rsidR="0055162F" w:rsidRPr="007716CA" w:rsidRDefault="00927ECC" w:rsidP="00FB7EA7">
            <w:pPr>
              <w:contextualSpacing/>
              <w:jc w:val="both"/>
              <w:rPr>
                <w:rFonts w:ascii="PT Astra Serif" w:hAnsi="PT Astra Serif"/>
              </w:rPr>
            </w:pPr>
            <w:r w:rsidRPr="007716CA">
              <w:rPr>
                <w:rFonts w:ascii="PT Astra Serif" w:hAnsi="PT Astra Serif"/>
              </w:rPr>
              <w:t>Слайды разнообразны по содержанию, однако н</w:t>
            </w:r>
            <w:r w:rsidR="0055162F" w:rsidRPr="007716CA">
              <w:rPr>
                <w:rFonts w:ascii="PT Astra Serif" w:hAnsi="PT Astra Serif"/>
              </w:rPr>
              <w:t>арушены общепринятые правила оформления презентации (отсутствие титульного листа, сведений об авторе, списка использованных информационных источников; чрезмерно большое количество слайдов и т.п.)</w:t>
            </w:r>
          </w:p>
        </w:tc>
        <w:tc>
          <w:tcPr>
            <w:tcW w:w="845" w:type="dxa"/>
            <w:vAlign w:val="center"/>
          </w:tcPr>
          <w:p w:rsidR="0055162F" w:rsidRPr="007716CA" w:rsidRDefault="0055162F" w:rsidP="00FB7EA7">
            <w:pPr>
              <w:contextualSpacing/>
              <w:jc w:val="center"/>
              <w:rPr>
                <w:rFonts w:ascii="PT Astra Serif" w:hAnsi="PT Astra Serif"/>
              </w:rPr>
            </w:pPr>
            <w:r w:rsidRPr="007716CA">
              <w:rPr>
                <w:rFonts w:ascii="PT Astra Serif" w:hAnsi="PT Astra Serif"/>
              </w:rPr>
              <w:t>2</w:t>
            </w:r>
          </w:p>
        </w:tc>
      </w:tr>
      <w:tr w:rsidR="00927ECC" w:rsidRPr="007716CA" w:rsidTr="00672015">
        <w:tc>
          <w:tcPr>
            <w:tcW w:w="421" w:type="dxa"/>
            <w:vMerge/>
            <w:vAlign w:val="center"/>
          </w:tcPr>
          <w:p w:rsidR="0055162F" w:rsidRPr="007716CA" w:rsidRDefault="0055162F" w:rsidP="00FB7EA7">
            <w:pPr>
              <w:contextualSpacing/>
              <w:jc w:val="center"/>
              <w:rPr>
                <w:rFonts w:ascii="PT Astra Serif" w:hAnsi="PT Astra Serif"/>
              </w:rPr>
            </w:pPr>
          </w:p>
        </w:tc>
        <w:tc>
          <w:tcPr>
            <w:tcW w:w="8085" w:type="dxa"/>
          </w:tcPr>
          <w:p w:rsidR="0055162F" w:rsidRPr="007716CA" w:rsidRDefault="0055162F" w:rsidP="00FB7EA7">
            <w:pPr>
              <w:contextualSpacing/>
              <w:jc w:val="both"/>
              <w:rPr>
                <w:rFonts w:ascii="PT Astra Serif" w:hAnsi="PT Astra Serif"/>
              </w:rPr>
            </w:pPr>
            <w:r w:rsidRPr="007716CA">
              <w:rPr>
                <w:rFonts w:ascii="PT Astra Serif" w:hAnsi="PT Astra Serif"/>
              </w:rPr>
              <w:t>Высокое качество презентации, соблюдается структура презентации</w:t>
            </w:r>
          </w:p>
        </w:tc>
        <w:tc>
          <w:tcPr>
            <w:tcW w:w="845" w:type="dxa"/>
            <w:vAlign w:val="center"/>
          </w:tcPr>
          <w:p w:rsidR="0055162F" w:rsidRPr="007716CA" w:rsidRDefault="0055162F" w:rsidP="00FB7EA7">
            <w:pPr>
              <w:contextualSpacing/>
              <w:jc w:val="center"/>
              <w:rPr>
                <w:rFonts w:ascii="PT Astra Serif" w:hAnsi="PT Astra Serif"/>
              </w:rPr>
            </w:pPr>
            <w:r w:rsidRPr="007716CA">
              <w:rPr>
                <w:rFonts w:ascii="PT Astra Serif" w:hAnsi="PT Astra Serif"/>
              </w:rPr>
              <w:t>3</w:t>
            </w:r>
          </w:p>
        </w:tc>
      </w:tr>
      <w:tr w:rsidR="00927ECC" w:rsidRPr="007716CA" w:rsidTr="00FB7EA7">
        <w:tc>
          <w:tcPr>
            <w:tcW w:w="421" w:type="dxa"/>
            <w:vMerge w:val="restart"/>
            <w:vAlign w:val="center"/>
          </w:tcPr>
          <w:p w:rsidR="0055162F" w:rsidRPr="007716CA" w:rsidRDefault="0025773F" w:rsidP="00FB7EA7">
            <w:pPr>
              <w:contextualSpacing/>
              <w:jc w:val="center"/>
              <w:rPr>
                <w:rFonts w:ascii="PT Astra Serif" w:hAnsi="PT Astra Serif"/>
              </w:rPr>
            </w:pPr>
            <w:r w:rsidRPr="007716CA">
              <w:rPr>
                <w:rFonts w:ascii="PT Astra Serif" w:hAnsi="PT Astra Serif"/>
              </w:rPr>
              <w:t>8</w:t>
            </w:r>
          </w:p>
        </w:tc>
        <w:tc>
          <w:tcPr>
            <w:tcW w:w="8930" w:type="dxa"/>
            <w:gridSpan w:val="2"/>
          </w:tcPr>
          <w:p w:rsidR="0055162F" w:rsidRPr="007716CA" w:rsidRDefault="0055162F" w:rsidP="00FB7EA7">
            <w:pPr>
              <w:contextualSpacing/>
              <w:rPr>
                <w:rFonts w:ascii="PT Astra Serif" w:hAnsi="PT Astra Serif"/>
                <w:b/>
              </w:rPr>
            </w:pPr>
            <w:r w:rsidRPr="007716CA">
              <w:rPr>
                <w:rFonts w:ascii="PT Astra Serif" w:hAnsi="PT Astra Serif"/>
                <w:b/>
              </w:rPr>
              <w:t>Грамотность и речевое оформление продукта</w:t>
            </w:r>
            <w:r w:rsidR="00927ECC" w:rsidRPr="007716CA">
              <w:rPr>
                <w:rFonts w:ascii="PT Astra Serif" w:hAnsi="PT Astra Serif"/>
                <w:b/>
              </w:rPr>
              <w:t xml:space="preserve"> (максимум 3 балла)</w:t>
            </w:r>
          </w:p>
        </w:tc>
      </w:tr>
      <w:tr w:rsidR="00927ECC" w:rsidRPr="007716CA" w:rsidTr="00672015">
        <w:tc>
          <w:tcPr>
            <w:tcW w:w="421" w:type="dxa"/>
            <w:vMerge/>
            <w:vAlign w:val="center"/>
          </w:tcPr>
          <w:p w:rsidR="0055162F" w:rsidRPr="007716CA" w:rsidRDefault="0055162F" w:rsidP="00FB7EA7">
            <w:pPr>
              <w:contextualSpacing/>
              <w:jc w:val="center"/>
              <w:rPr>
                <w:rFonts w:ascii="PT Astra Serif" w:hAnsi="PT Astra Serif"/>
              </w:rPr>
            </w:pPr>
          </w:p>
        </w:tc>
        <w:tc>
          <w:tcPr>
            <w:tcW w:w="8085" w:type="dxa"/>
          </w:tcPr>
          <w:p w:rsidR="0055162F" w:rsidRPr="007716CA" w:rsidRDefault="0055162F" w:rsidP="00FB7EA7">
            <w:pPr>
              <w:contextualSpacing/>
              <w:jc w:val="both"/>
              <w:rPr>
                <w:rFonts w:ascii="PT Astra Serif" w:hAnsi="PT Astra Serif"/>
              </w:rPr>
            </w:pPr>
            <w:r w:rsidRPr="007716CA">
              <w:rPr>
                <w:rFonts w:ascii="PT Astra Serif" w:hAnsi="PT Astra Serif"/>
              </w:rPr>
              <w:t xml:space="preserve">Низкое качество речи, в том числе речевые ошибки, грамматические, орфографические, пунктуационные ошибки затрудняют понимание текста </w:t>
            </w:r>
          </w:p>
        </w:tc>
        <w:tc>
          <w:tcPr>
            <w:tcW w:w="845" w:type="dxa"/>
            <w:vAlign w:val="center"/>
          </w:tcPr>
          <w:p w:rsidR="0055162F" w:rsidRPr="007716CA" w:rsidRDefault="0055162F" w:rsidP="00FB7EA7">
            <w:pPr>
              <w:contextualSpacing/>
              <w:jc w:val="center"/>
              <w:rPr>
                <w:rFonts w:ascii="PT Astra Serif" w:hAnsi="PT Astra Serif"/>
              </w:rPr>
            </w:pPr>
            <w:r w:rsidRPr="007716CA">
              <w:rPr>
                <w:rFonts w:ascii="PT Astra Serif" w:hAnsi="PT Astra Serif"/>
              </w:rPr>
              <w:t>0</w:t>
            </w:r>
          </w:p>
        </w:tc>
      </w:tr>
      <w:tr w:rsidR="00927ECC" w:rsidRPr="007716CA" w:rsidTr="00672015">
        <w:tc>
          <w:tcPr>
            <w:tcW w:w="421" w:type="dxa"/>
            <w:vMerge/>
            <w:vAlign w:val="center"/>
          </w:tcPr>
          <w:p w:rsidR="0055162F" w:rsidRPr="007716CA" w:rsidRDefault="0055162F" w:rsidP="00FB7EA7">
            <w:pPr>
              <w:contextualSpacing/>
              <w:jc w:val="center"/>
              <w:rPr>
                <w:rFonts w:ascii="PT Astra Serif" w:hAnsi="PT Astra Serif"/>
              </w:rPr>
            </w:pPr>
          </w:p>
        </w:tc>
        <w:tc>
          <w:tcPr>
            <w:tcW w:w="8085" w:type="dxa"/>
          </w:tcPr>
          <w:p w:rsidR="0055162F" w:rsidRPr="007716CA" w:rsidRDefault="0055162F" w:rsidP="00FB7EA7">
            <w:pPr>
              <w:contextualSpacing/>
              <w:jc w:val="both"/>
              <w:rPr>
                <w:rFonts w:ascii="PT Astra Serif" w:hAnsi="PT Astra Serif"/>
              </w:rPr>
            </w:pPr>
            <w:r w:rsidRPr="007716CA">
              <w:rPr>
                <w:rFonts w:ascii="PT Astra Serif" w:hAnsi="PT Astra Serif"/>
              </w:rPr>
              <w:t>Проектный продукт создан со значительным количеством речевых, грамматических, орфографических, пунктуационных ошибок, которые не затрудняют понимание текста</w:t>
            </w:r>
          </w:p>
        </w:tc>
        <w:tc>
          <w:tcPr>
            <w:tcW w:w="845" w:type="dxa"/>
            <w:vAlign w:val="center"/>
          </w:tcPr>
          <w:p w:rsidR="0055162F" w:rsidRPr="007716CA" w:rsidRDefault="0055162F" w:rsidP="00FB7EA7">
            <w:pPr>
              <w:contextualSpacing/>
              <w:jc w:val="center"/>
              <w:rPr>
                <w:rFonts w:ascii="PT Astra Serif" w:hAnsi="PT Astra Serif"/>
              </w:rPr>
            </w:pPr>
            <w:r w:rsidRPr="007716CA">
              <w:rPr>
                <w:rFonts w:ascii="PT Astra Serif" w:hAnsi="PT Astra Serif"/>
              </w:rPr>
              <w:t>1</w:t>
            </w:r>
          </w:p>
        </w:tc>
      </w:tr>
      <w:tr w:rsidR="00927ECC" w:rsidRPr="007716CA" w:rsidTr="00672015">
        <w:tc>
          <w:tcPr>
            <w:tcW w:w="421" w:type="dxa"/>
            <w:vMerge/>
            <w:vAlign w:val="center"/>
          </w:tcPr>
          <w:p w:rsidR="0055162F" w:rsidRPr="007716CA" w:rsidRDefault="0055162F" w:rsidP="00FB7EA7">
            <w:pPr>
              <w:contextualSpacing/>
              <w:jc w:val="center"/>
              <w:rPr>
                <w:rFonts w:ascii="PT Astra Serif" w:hAnsi="PT Astra Serif"/>
              </w:rPr>
            </w:pPr>
          </w:p>
        </w:tc>
        <w:tc>
          <w:tcPr>
            <w:tcW w:w="8085" w:type="dxa"/>
          </w:tcPr>
          <w:p w:rsidR="0055162F" w:rsidRPr="007716CA" w:rsidRDefault="0055162F" w:rsidP="00FB7EA7">
            <w:pPr>
              <w:contextualSpacing/>
              <w:jc w:val="both"/>
              <w:rPr>
                <w:rFonts w:ascii="PT Astra Serif" w:hAnsi="PT Astra Serif"/>
              </w:rPr>
            </w:pPr>
            <w:r w:rsidRPr="007716CA">
              <w:rPr>
                <w:rFonts w:ascii="PT Astra Serif" w:hAnsi="PT Astra Serif"/>
              </w:rPr>
              <w:t>Проектный продукт создан с незначительным количеством речевых, грамматических, орфографических, пунктуационных ошибок, которые не затрудняют понимание текста</w:t>
            </w:r>
          </w:p>
        </w:tc>
        <w:tc>
          <w:tcPr>
            <w:tcW w:w="845" w:type="dxa"/>
            <w:vAlign w:val="center"/>
          </w:tcPr>
          <w:p w:rsidR="0055162F" w:rsidRPr="007716CA" w:rsidRDefault="0055162F" w:rsidP="00FB7EA7">
            <w:pPr>
              <w:contextualSpacing/>
              <w:jc w:val="center"/>
              <w:rPr>
                <w:rFonts w:ascii="PT Astra Serif" w:hAnsi="PT Astra Serif"/>
              </w:rPr>
            </w:pPr>
            <w:r w:rsidRPr="007716CA">
              <w:rPr>
                <w:rFonts w:ascii="PT Astra Serif" w:hAnsi="PT Astra Serif"/>
              </w:rPr>
              <w:t>2</w:t>
            </w:r>
          </w:p>
        </w:tc>
      </w:tr>
      <w:tr w:rsidR="00927ECC" w:rsidRPr="007716CA" w:rsidTr="00672015">
        <w:trPr>
          <w:trHeight w:val="1168"/>
        </w:trPr>
        <w:tc>
          <w:tcPr>
            <w:tcW w:w="421" w:type="dxa"/>
            <w:vMerge/>
            <w:vAlign w:val="center"/>
          </w:tcPr>
          <w:p w:rsidR="0055162F" w:rsidRPr="007716CA" w:rsidRDefault="0055162F" w:rsidP="00FB7EA7">
            <w:pPr>
              <w:contextualSpacing/>
              <w:jc w:val="center"/>
              <w:rPr>
                <w:rFonts w:ascii="PT Astra Serif" w:hAnsi="PT Astra Serif"/>
              </w:rPr>
            </w:pPr>
          </w:p>
        </w:tc>
        <w:tc>
          <w:tcPr>
            <w:tcW w:w="8085" w:type="dxa"/>
          </w:tcPr>
          <w:p w:rsidR="0055162F" w:rsidRPr="007716CA" w:rsidRDefault="0055162F" w:rsidP="00FB7EA7">
            <w:pPr>
              <w:contextualSpacing/>
              <w:jc w:val="both"/>
              <w:rPr>
                <w:rFonts w:ascii="PT Astra Serif" w:hAnsi="PT Astra Serif"/>
              </w:rPr>
            </w:pPr>
            <w:r w:rsidRPr="007716CA">
              <w:rPr>
                <w:rFonts w:ascii="PT Astra Serif" w:hAnsi="PT Astra Serif"/>
              </w:rPr>
              <w:t>Автор точно выражает мысли, используя разнообразную лексику и различные грамматические конструкции, уместно употребляет термины, избегает речевых штампов; речевые, грамматические, орфографические, пунктуационные ошибки отсутствуют</w:t>
            </w:r>
          </w:p>
        </w:tc>
        <w:tc>
          <w:tcPr>
            <w:tcW w:w="845" w:type="dxa"/>
            <w:vAlign w:val="center"/>
          </w:tcPr>
          <w:p w:rsidR="0055162F" w:rsidRPr="007716CA" w:rsidRDefault="0055162F" w:rsidP="00FB7EA7">
            <w:pPr>
              <w:contextualSpacing/>
              <w:jc w:val="center"/>
              <w:rPr>
                <w:rFonts w:ascii="PT Astra Serif" w:hAnsi="PT Astra Serif"/>
              </w:rPr>
            </w:pPr>
            <w:r w:rsidRPr="007716CA">
              <w:rPr>
                <w:rFonts w:ascii="PT Astra Serif" w:hAnsi="PT Astra Serif"/>
              </w:rPr>
              <w:t>3</w:t>
            </w:r>
          </w:p>
        </w:tc>
      </w:tr>
    </w:tbl>
    <w:p w:rsidR="00D61776" w:rsidRPr="00D61776" w:rsidRDefault="00D61776" w:rsidP="005F262A">
      <w:pPr>
        <w:ind w:firstLine="567"/>
        <w:jc w:val="both"/>
        <w:rPr>
          <w:rFonts w:ascii="PT Astra Serif" w:hAnsi="PT Astra Serif"/>
          <w:sz w:val="14"/>
        </w:rPr>
      </w:pPr>
    </w:p>
    <w:p w:rsidR="005F262A" w:rsidRPr="007716CA" w:rsidRDefault="005F262A" w:rsidP="005F262A">
      <w:pPr>
        <w:ind w:firstLine="567"/>
        <w:jc w:val="both"/>
        <w:rPr>
          <w:rFonts w:ascii="PT Astra Serif" w:hAnsi="PT Astra Serif"/>
        </w:rPr>
      </w:pPr>
      <w:r w:rsidRPr="007716CA">
        <w:rPr>
          <w:rFonts w:ascii="PT Astra Serif" w:hAnsi="PT Astra Serif"/>
        </w:rPr>
        <w:t>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и реализации проекта, включая его осмысление и рефлексию результатов.</w:t>
      </w:r>
    </w:p>
    <w:p w:rsidR="005F262A" w:rsidRPr="007716CA" w:rsidRDefault="005F262A" w:rsidP="005F262A">
      <w:pPr>
        <w:ind w:firstLine="567"/>
        <w:jc w:val="both"/>
        <w:rPr>
          <w:rFonts w:ascii="PT Astra Serif" w:hAnsi="PT Astra Serif"/>
        </w:rPr>
      </w:pPr>
      <w:r w:rsidRPr="007716CA">
        <w:rPr>
          <w:rFonts w:ascii="PT Astra Serif" w:hAnsi="PT Astra Serif"/>
        </w:rPr>
        <w:t>Обязательным элементом подведения итогов по проекту является обсуждение результатов с участниками проекта. Организуя процесс обсуждения, педагог должен затронуть различные аспекты работы над проектом: процесс и результат, позитивные и негативные моменты, объективную оценку продукта и субъективную удовлетворённость участников.</w:t>
      </w:r>
      <w:r w:rsidR="00D61776">
        <w:rPr>
          <w:rFonts w:ascii="PT Astra Serif" w:hAnsi="PT Astra Serif"/>
        </w:rPr>
        <w:t xml:space="preserve"> </w:t>
      </w:r>
      <w:r w:rsidRPr="007716CA">
        <w:rPr>
          <w:rFonts w:ascii="PT Astra Serif" w:hAnsi="PT Astra Serif"/>
        </w:rPr>
        <w:t>Вопросы для обсуждения могут быть сформулированы следующим образом:</w:t>
      </w:r>
    </w:p>
    <w:p w:rsidR="005F262A" w:rsidRPr="007716CA" w:rsidRDefault="005F262A" w:rsidP="00597D87">
      <w:pPr>
        <w:numPr>
          <w:ilvl w:val="0"/>
          <w:numId w:val="33"/>
        </w:numPr>
        <w:ind w:left="0" w:firstLine="567"/>
        <w:jc w:val="both"/>
        <w:rPr>
          <w:rFonts w:ascii="PT Astra Serif" w:hAnsi="PT Astra Serif"/>
        </w:rPr>
      </w:pPr>
      <w:r w:rsidRPr="007716CA">
        <w:rPr>
          <w:rFonts w:ascii="PT Astra Serif" w:hAnsi="PT Astra Serif"/>
        </w:rPr>
        <w:t>Достигнута ли цель проекта?</w:t>
      </w:r>
    </w:p>
    <w:p w:rsidR="005F262A" w:rsidRPr="007716CA" w:rsidRDefault="005F262A" w:rsidP="00597D87">
      <w:pPr>
        <w:numPr>
          <w:ilvl w:val="0"/>
          <w:numId w:val="33"/>
        </w:numPr>
        <w:ind w:left="0" w:firstLine="567"/>
        <w:jc w:val="both"/>
        <w:rPr>
          <w:rFonts w:ascii="PT Astra Serif" w:hAnsi="PT Astra Serif"/>
        </w:rPr>
      </w:pPr>
      <w:r w:rsidRPr="007716CA">
        <w:rPr>
          <w:rFonts w:ascii="PT Astra Serif" w:hAnsi="PT Astra Serif"/>
        </w:rPr>
        <w:lastRenderedPageBreak/>
        <w:t>Ставились и были ли решены в ходе выполнения проекта ваши собственные задачи?</w:t>
      </w:r>
    </w:p>
    <w:p w:rsidR="005F262A" w:rsidRPr="007716CA" w:rsidRDefault="005F262A" w:rsidP="00597D87">
      <w:pPr>
        <w:numPr>
          <w:ilvl w:val="0"/>
          <w:numId w:val="33"/>
        </w:numPr>
        <w:ind w:left="0" w:firstLine="567"/>
        <w:jc w:val="both"/>
        <w:rPr>
          <w:rFonts w:ascii="PT Astra Serif" w:hAnsi="PT Astra Serif"/>
        </w:rPr>
      </w:pPr>
      <w:r w:rsidRPr="007716CA">
        <w:rPr>
          <w:rFonts w:ascii="PT Astra Serif" w:hAnsi="PT Astra Serif"/>
        </w:rPr>
        <w:t>В чем заключались личные мотивы каждого участника группы?</w:t>
      </w:r>
    </w:p>
    <w:p w:rsidR="005F262A" w:rsidRPr="007716CA" w:rsidRDefault="005F262A" w:rsidP="00597D87">
      <w:pPr>
        <w:numPr>
          <w:ilvl w:val="0"/>
          <w:numId w:val="33"/>
        </w:numPr>
        <w:ind w:left="0" w:firstLine="567"/>
        <w:jc w:val="both"/>
        <w:rPr>
          <w:rFonts w:ascii="PT Astra Serif" w:hAnsi="PT Astra Serif"/>
        </w:rPr>
      </w:pPr>
      <w:r w:rsidRPr="007716CA">
        <w:rPr>
          <w:rFonts w:ascii="PT Astra Serif" w:hAnsi="PT Astra Serif"/>
        </w:rPr>
        <w:t>Что вы узнали, чему научились, что поняли, к чему стали по-другому относиться, в чём изменились?</w:t>
      </w:r>
    </w:p>
    <w:p w:rsidR="005F262A" w:rsidRPr="007716CA" w:rsidRDefault="005F262A" w:rsidP="00597D87">
      <w:pPr>
        <w:numPr>
          <w:ilvl w:val="0"/>
          <w:numId w:val="33"/>
        </w:numPr>
        <w:ind w:left="0" w:firstLine="567"/>
        <w:jc w:val="both"/>
        <w:rPr>
          <w:rFonts w:ascii="PT Astra Serif" w:hAnsi="PT Astra Serif"/>
        </w:rPr>
      </w:pPr>
      <w:r w:rsidRPr="007716CA">
        <w:rPr>
          <w:rFonts w:ascii="PT Astra Serif" w:hAnsi="PT Astra Serif"/>
        </w:rPr>
        <w:t>Какой из этапов работы над проектом запомнился вам больше всего и почему?</w:t>
      </w:r>
    </w:p>
    <w:p w:rsidR="00597D87" w:rsidRDefault="005F262A" w:rsidP="00597D87">
      <w:pPr>
        <w:numPr>
          <w:ilvl w:val="0"/>
          <w:numId w:val="33"/>
        </w:numPr>
        <w:ind w:left="0" w:firstLine="567"/>
        <w:jc w:val="both"/>
        <w:rPr>
          <w:rFonts w:ascii="PT Astra Serif" w:hAnsi="PT Astra Serif"/>
        </w:rPr>
      </w:pPr>
      <w:r w:rsidRPr="007716CA">
        <w:rPr>
          <w:rFonts w:ascii="PT Astra Serif" w:hAnsi="PT Astra Serif"/>
        </w:rPr>
        <w:t>Возникало ли у вас в ходе проектной недели желание что-либо изменить, улучшить в содержании и организации работы?</w:t>
      </w:r>
    </w:p>
    <w:p w:rsidR="00597D87" w:rsidRPr="00597D87" w:rsidRDefault="0017320C" w:rsidP="00597D87">
      <w:pPr>
        <w:ind w:firstLine="567"/>
        <w:jc w:val="both"/>
        <w:rPr>
          <w:rFonts w:ascii="PT Astra Serif" w:hAnsi="PT Astra Serif"/>
        </w:rPr>
      </w:pPr>
      <w:r>
        <w:rPr>
          <w:rFonts w:ascii="PT Astra Serif" w:hAnsi="PT Astra Serif"/>
        </w:rPr>
        <w:t xml:space="preserve">Создание </w:t>
      </w:r>
      <w:r w:rsidR="00597D87" w:rsidRPr="00597D87">
        <w:rPr>
          <w:rFonts w:ascii="PT Astra Serif" w:hAnsi="PT Astra Serif"/>
        </w:rPr>
        <w:t>проекто</w:t>
      </w:r>
      <w:r>
        <w:rPr>
          <w:rFonts w:ascii="PT Astra Serif" w:hAnsi="PT Astra Serif"/>
        </w:rPr>
        <w:t xml:space="preserve">в методики </w:t>
      </w:r>
      <w:r w:rsidR="00597D87" w:rsidRPr="00597D87">
        <w:rPr>
          <w:rFonts w:ascii="PT Astra Serif" w:hAnsi="PT Astra Serif"/>
        </w:rPr>
        <w:t>уроках истории и в процессе внеклассной работы очень перспективно, так как позволяет решить ряд важных образовательных задач: выдвигать темы проектов, вырабатывать самостоятельный взгляд на решение проблемы, приобретать знания и умения в процессе планирования и выполнения работы. Опыт, приобретаемый в процессе проектной деятельности, базируется на интересах учащихся.</w:t>
      </w:r>
    </w:p>
    <w:p w:rsidR="007D6F54" w:rsidRDefault="007D6F54" w:rsidP="00024A31">
      <w:pPr>
        <w:rPr>
          <w:rFonts w:ascii="PT Astra Serif" w:hAnsi="PT Astra Serif"/>
          <w:b/>
          <w:iCs/>
        </w:rPr>
      </w:pPr>
    </w:p>
    <w:p w:rsidR="0017320C" w:rsidRPr="007716CA" w:rsidRDefault="0017320C" w:rsidP="00024A31">
      <w:pPr>
        <w:rPr>
          <w:rFonts w:ascii="PT Astra Serif" w:hAnsi="PT Astra Serif"/>
          <w:b/>
          <w:iCs/>
        </w:rPr>
      </w:pPr>
    </w:p>
    <w:p w:rsidR="00325D29" w:rsidRPr="007716CA" w:rsidRDefault="00325D29" w:rsidP="009F47C2">
      <w:pPr>
        <w:jc w:val="center"/>
        <w:rPr>
          <w:rFonts w:ascii="PT Astra Serif" w:hAnsi="PT Astra Serif"/>
          <w:b/>
          <w:iCs/>
        </w:rPr>
      </w:pPr>
      <w:r w:rsidRPr="007716CA">
        <w:rPr>
          <w:rFonts w:ascii="PT Astra Serif" w:hAnsi="PT Astra Serif"/>
          <w:b/>
          <w:iCs/>
        </w:rPr>
        <w:t xml:space="preserve">Список литературы по организации проектной деятельности по </w:t>
      </w:r>
      <w:r w:rsidR="0017320C">
        <w:rPr>
          <w:rFonts w:ascii="PT Astra Serif" w:hAnsi="PT Astra Serif"/>
          <w:b/>
          <w:iCs/>
        </w:rPr>
        <w:t xml:space="preserve">учебному </w:t>
      </w:r>
      <w:r w:rsidRPr="007716CA">
        <w:rPr>
          <w:rFonts w:ascii="PT Astra Serif" w:hAnsi="PT Astra Serif"/>
          <w:b/>
          <w:iCs/>
        </w:rPr>
        <w:t>предмету «</w:t>
      </w:r>
      <w:r w:rsidR="005F0509" w:rsidRPr="007716CA">
        <w:rPr>
          <w:rFonts w:ascii="PT Astra Serif" w:hAnsi="PT Astra Serif"/>
          <w:b/>
          <w:iCs/>
        </w:rPr>
        <w:t>История</w:t>
      </w:r>
      <w:r w:rsidR="004143C5" w:rsidRPr="007716CA">
        <w:rPr>
          <w:rFonts w:ascii="PT Astra Serif" w:hAnsi="PT Astra Serif"/>
          <w:b/>
          <w:iCs/>
        </w:rPr>
        <w:t>»</w:t>
      </w:r>
    </w:p>
    <w:p w:rsidR="00E977B7" w:rsidRPr="007716CA" w:rsidRDefault="00E977B7" w:rsidP="00597D87">
      <w:pPr>
        <w:pStyle w:val="ac"/>
        <w:numPr>
          <w:ilvl w:val="0"/>
          <w:numId w:val="23"/>
        </w:numPr>
        <w:ind w:left="0" w:firstLine="426"/>
        <w:jc w:val="both"/>
        <w:rPr>
          <w:rFonts w:ascii="PT Astra Serif" w:hAnsi="PT Astra Serif"/>
        </w:rPr>
      </w:pPr>
      <w:proofErr w:type="spellStart"/>
      <w:r w:rsidRPr="007716CA">
        <w:rPr>
          <w:rFonts w:ascii="PT Astra Serif" w:hAnsi="PT Astra Serif"/>
          <w:iCs/>
        </w:rPr>
        <w:t>Бухаркина</w:t>
      </w:r>
      <w:proofErr w:type="spellEnd"/>
      <w:r w:rsidRPr="007716CA">
        <w:rPr>
          <w:rFonts w:ascii="PT Astra Serif" w:hAnsi="PT Astra Serif"/>
          <w:iCs/>
        </w:rPr>
        <w:t xml:space="preserve"> М.Ю. </w:t>
      </w:r>
      <w:r w:rsidRPr="007716CA">
        <w:rPr>
          <w:rFonts w:ascii="PT Astra Serif" w:hAnsi="PT Astra Serif"/>
        </w:rPr>
        <w:t xml:space="preserve">Разработка учебного проекта. — М., 2003. </w:t>
      </w:r>
    </w:p>
    <w:p w:rsidR="00E977B7" w:rsidRPr="007716CA" w:rsidRDefault="00E977B7" w:rsidP="00597D87">
      <w:pPr>
        <w:pStyle w:val="ac"/>
        <w:numPr>
          <w:ilvl w:val="0"/>
          <w:numId w:val="23"/>
        </w:numPr>
        <w:ind w:left="0" w:firstLine="426"/>
        <w:jc w:val="both"/>
        <w:rPr>
          <w:rFonts w:ascii="PT Astra Serif" w:hAnsi="PT Astra Serif"/>
        </w:rPr>
      </w:pPr>
      <w:r w:rsidRPr="007716CA">
        <w:rPr>
          <w:rFonts w:ascii="PT Astra Serif" w:hAnsi="PT Astra Serif"/>
        </w:rPr>
        <w:t>Вяземский Е.Е., Стрелова О.Ю. Проектная деятельность как средство формирования исторического мышления школьников. Методические рекомендации. Москва «Просвещение», 2017.</w:t>
      </w:r>
    </w:p>
    <w:p w:rsidR="00E977B7" w:rsidRPr="007716CA" w:rsidRDefault="00E977B7" w:rsidP="00597D87">
      <w:pPr>
        <w:pStyle w:val="ac"/>
        <w:numPr>
          <w:ilvl w:val="0"/>
          <w:numId w:val="23"/>
        </w:numPr>
        <w:ind w:left="0" w:firstLine="426"/>
        <w:jc w:val="both"/>
        <w:rPr>
          <w:rFonts w:ascii="PT Astra Serif" w:hAnsi="PT Astra Serif"/>
        </w:rPr>
      </w:pPr>
      <w:r w:rsidRPr="007716CA">
        <w:rPr>
          <w:rFonts w:ascii="PT Astra Serif" w:hAnsi="PT Astra Serif"/>
          <w:iCs/>
        </w:rPr>
        <w:t xml:space="preserve">Горохова Е. В. </w:t>
      </w:r>
      <w:r w:rsidRPr="007716CA">
        <w:rPr>
          <w:rFonts w:ascii="PT Astra Serif" w:hAnsi="PT Astra Serif"/>
        </w:rPr>
        <w:t xml:space="preserve">Социальное проектирование. Рекомендации по оформлению, оценке эффективности и ресурсному обеспечению социальных проектов. — М., 2006. </w:t>
      </w:r>
    </w:p>
    <w:p w:rsidR="00E977B7" w:rsidRPr="007716CA" w:rsidRDefault="00E977B7" w:rsidP="00597D87">
      <w:pPr>
        <w:pStyle w:val="ac"/>
        <w:numPr>
          <w:ilvl w:val="0"/>
          <w:numId w:val="23"/>
        </w:numPr>
        <w:ind w:left="0" w:firstLine="426"/>
        <w:jc w:val="both"/>
        <w:rPr>
          <w:rFonts w:ascii="PT Astra Serif" w:hAnsi="PT Astra Serif"/>
        </w:rPr>
      </w:pPr>
      <w:proofErr w:type="spellStart"/>
      <w:r w:rsidRPr="007716CA">
        <w:rPr>
          <w:rFonts w:ascii="PT Astra Serif" w:hAnsi="PT Astra Serif"/>
          <w:iCs/>
        </w:rPr>
        <w:t>Гузеев</w:t>
      </w:r>
      <w:proofErr w:type="spellEnd"/>
      <w:r w:rsidRPr="007716CA">
        <w:rPr>
          <w:rFonts w:ascii="PT Astra Serif" w:hAnsi="PT Astra Serif"/>
          <w:iCs/>
        </w:rPr>
        <w:t xml:space="preserve"> В.В. </w:t>
      </w:r>
      <w:r w:rsidRPr="007716CA">
        <w:rPr>
          <w:rFonts w:ascii="PT Astra Serif" w:hAnsi="PT Astra Serif"/>
        </w:rPr>
        <w:t>«Метод проектов» как частный случай интегративной технологии обучения //Директор школы. 2009. № 6.</w:t>
      </w:r>
    </w:p>
    <w:p w:rsidR="00E977B7" w:rsidRPr="007716CA" w:rsidRDefault="00E977B7" w:rsidP="00597D87">
      <w:pPr>
        <w:pStyle w:val="ac"/>
        <w:numPr>
          <w:ilvl w:val="0"/>
          <w:numId w:val="23"/>
        </w:numPr>
        <w:ind w:left="0" w:firstLine="426"/>
        <w:jc w:val="both"/>
        <w:rPr>
          <w:rFonts w:ascii="PT Astra Serif" w:hAnsi="PT Astra Serif"/>
        </w:rPr>
      </w:pPr>
      <w:r w:rsidRPr="007716CA">
        <w:rPr>
          <w:rFonts w:ascii="PT Astra Serif" w:hAnsi="PT Astra Serif"/>
        </w:rPr>
        <w:t xml:space="preserve">Наша новая школа: совместная продуктивная деятельность / Ред. группа: В.М. </w:t>
      </w:r>
      <w:proofErr w:type="spellStart"/>
      <w:r w:rsidRPr="007716CA">
        <w:rPr>
          <w:rFonts w:ascii="PT Astra Serif" w:hAnsi="PT Astra Serif"/>
        </w:rPr>
        <w:t>Брюхова</w:t>
      </w:r>
      <w:proofErr w:type="spellEnd"/>
      <w:r w:rsidRPr="007716CA">
        <w:rPr>
          <w:rFonts w:ascii="PT Astra Serif" w:hAnsi="PT Astra Serif"/>
        </w:rPr>
        <w:t xml:space="preserve"> и др. – Челябинск: Взгляд, 2021. </w:t>
      </w:r>
    </w:p>
    <w:p w:rsidR="00E977B7" w:rsidRPr="007716CA" w:rsidRDefault="00E977B7" w:rsidP="00597D87">
      <w:pPr>
        <w:pStyle w:val="ac"/>
        <w:numPr>
          <w:ilvl w:val="0"/>
          <w:numId w:val="23"/>
        </w:numPr>
        <w:ind w:left="0" w:firstLine="426"/>
        <w:jc w:val="both"/>
        <w:rPr>
          <w:rFonts w:ascii="PT Astra Serif" w:hAnsi="PT Astra Serif"/>
        </w:rPr>
      </w:pPr>
      <w:r w:rsidRPr="007716CA">
        <w:rPr>
          <w:rFonts w:ascii="PT Astra Serif" w:hAnsi="PT Astra Serif"/>
          <w:iCs/>
        </w:rPr>
        <w:t xml:space="preserve">Нефедова Л.А., Ухова Н.М. </w:t>
      </w:r>
      <w:r w:rsidRPr="007716CA">
        <w:rPr>
          <w:rFonts w:ascii="PT Astra Serif" w:hAnsi="PT Astra Serif"/>
        </w:rPr>
        <w:t xml:space="preserve">Развитие ключевых компетенций в проектном обучении //Школьные технологии. — 2006. — № 4. — С. 61. </w:t>
      </w:r>
    </w:p>
    <w:p w:rsidR="00E977B7" w:rsidRPr="007716CA" w:rsidRDefault="00E977B7" w:rsidP="00597D87">
      <w:pPr>
        <w:pStyle w:val="ac"/>
        <w:numPr>
          <w:ilvl w:val="0"/>
          <w:numId w:val="23"/>
        </w:numPr>
        <w:ind w:left="0" w:firstLine="426"/>
        <w:jc w:val="both"/>
        <w:rPr>
          <w:rFonts w:ascii="PT Astra Serif" w:hAnsi="PT Astra Serif"/>
        </w:rPr>
      </w:pPr>
      <w:r w:rsidRPr="007716CA">
        <w:rPr>
          <w:rFonts w:ascii="PT Astra Serif" w:hAnsi="PT Astra Serif"/>
        </w:rPr>
        <w:t>Пахомова, Н.Ю. Метод учебного проекта в образовательном учреждении. – М., 2018.</w:t>
      </w:r>
    </w:p>
    <w:p w:rsidR="00E977B7" w:rsidRPr="007716CA" w:rsidRDefault="00E977B7" w:rsidP="00597D87">
      <w:pPr>
        <w:pStyle w:val="ac"/>
        <w:numPr>
          <w:ilvl w:val="0"/>
          <w:numId w:val="23"/>
        </w:numPr>
        <w:ind w:left="0" w:firstLine="426"/>
        <w:jc w:val="both"/>
        <w:rPr>
          <w:rFonts w:ascii="PT Astra Serif" w:hAnsi="PT Astra Serif"/>
        </w:rPr>
      </w:pPr>
      <w:r w:rsidRPr="007716CA">
        <w:rPr>
          <w:rFonts w:ascii="PT Astra Serif" w:hAnsi="PT Astra Serif"/>
          <w:iCs/>
        </w:rPr>
        <w:t xml:space="preserve">Полякова Т.Н. </w:t>
      </w:r>
      <w:r w:rsidRPr="007716CA">
        <w:rPr>
          <w:rFonts w:ascii="PT Astra Serif" w:hAnsi="PT Astra Serif"/>
        </w:rPr>
        <w:t xml:space="preserve">Метод проектов в школе: теория и практика применения. — М.: ООО «ТИД Русское слово», 2011. </w:t>
      </w:r>
    </w:p>
    <w:p w:rsidR="00597D87" w:rsidRPr="00D61776" w:rsidRDefault="00E977B7" w:rsidP="00597D87">
      <w:pPr>
        <w:pStyle w:val="ac"/>
        <w:numPr>
          <w:ilvl w:val="0"/>
          <w:numId w:val="23"/>
        </w:numPr>
        <w:ind w:left="0" w:firstLine="426"/>
        <w:jc w:val="both"/>
        <w:rPr>
          <w:rFonts w:ascii="PT Astra Serif" w:hAnsi="PT Astra Serif"/>
        </w:rPr>
      </w:pPr>
      <w:r w:rsidRPr="00D61776">
        <w:rPr>
          <w:rFonts w:ascii="PT Astra Serif" w:hAnsi="PT Astra Serif"/>
        </w:rPr>
        <w:t xml:space="preserve">Про А. </w:t>
      </w:r>
      <w:r w:rsidRPr="00D61776">
        <w:rPr>
          <w:rFonts w:ascii="PT Astra Serif" w:hAnsi="PT Astra Serif"/>
          <w:lang w:bidi="ru-RU"/>
        </w:rPr>
        <w:t>Двенадцать уроков по истории. — М., 2000.</w:t>
      </w:r>
    </w:p>
    <w:p w:rsidR="003D704E" w:rsidRPr="00D61776" w:rsidRDefault="00E977B7" w:rsidP="00597D87">
      <w:pPr>
        <w:pStyle w:val="ac"/>
        <w:numPr>
          <w:ilvl w:val="0"/>
          <w:numId w:val="23"/>
        </w:numPr>
        <w:ind w:left="0" w:firstLine="426"/>
        <w:jc w:val="both"/>
        <w:rPr>
          <w:rFonts w:ascii="PT Astra Serif" w:hAnsi="PT Astra Serif"/>
        </w:rPr>
      </w:pPr>
      <w:proofErr w:type="spellStart"/>
      <w:r w:rsidRPr="00D61776">
        <w:rPr>
          <w:rFonts w:ascii="PT Astra Serif" w:hAnsi="PT Astra Serif"/>
        </w:rPr>
        <w:t>Ступницкая</w:t>
      </w:r>
      <w:proofErr w:type="spellEnd"/>
      <w:r w:rsidRPr="00D61776">
        <w:rPr>
          <w:rFonts w:ascii="PT Astra Serif" w:hAnsi="PT Astra Serif"/>
        </w:rPr>
        <w:t>, М.А. Что такое учебный проект? – М.: Первое сентября, 2020.</w:t>
      </w:r>
    </w:p>
    <w:p w:rsidR="003D704E" w:rsidRPr="00D61776" w:rsidRDefault="003D704E" w:rsidP="00597D87">
      <w:pPr>
        <w:pStyle w:val="ac"/>
        <w:numPr>
          <w:ilvl w:val="0"/>
          <w:numId w:val="23"/>
        </w:numPr>
        <w:ind w:left="0" w:firstLine="426"/>
        <w:jc w:val="both"/>
        <w:rPr>
          <w:rFonts w:ascii="PT Astra Serif" w:hAnsi="PT Astra Serif"/>
        </w:rPr>
      </w:pPr>
      <w:r w:rsidRPr="00D61776">
        <w:rPr>
          <w:rFonts w:ascii="PT Astra Serif" w:hAnsi="PT Astra Serif"/>
        </w:rPr>
        <w:t xml:space="preserve">Федеральный государственный образовательный стандарт основного общего образования (утв. приказом Министерства образования и науки РФ от 17 декабря 2010 г. </w:t>
      </w:r>
      <w:r w:rsidR="00D61776">
        <w:rPr>
          <w:rFonts w:ascii="PT Astra Serif" w:hAnsi="PT Astra Serif"/>
        </w:rPr>
        <w:t>№</w:t>
      </w:r>
      <w:r w:rsidRPr="00D61776">
        <w:rPr>
          <w:rFonts w:ascii="PT Astra Serif" w:hAnsi="PT Astra Serif"/>
        </w:rPr>
        <w:t xml:space="preserve"> 1897).</w:t>
      </w:r>
    </w:p>
    <w:p w:rsidR="003D704E" w:rsidRPr="003D704E" w:rsidRDefault="003D704E" w:rsidP="00597D87">
      <w:pPr>
        <w:pStyle w:val="ac"/>
        <w:numPr>
          <w:ilvl w:val="0"/>
          <w:numId w:val="23"/>
        </w:numPr>
        <w:ind w:left="0" w:firstLine="426"/>
        <w:jc w:val="both"/>
      </w:pPr>
      <w:r w:rsidRPr="00D61776">
        <w:rPr>
          <w:rFonts w:ascii="PT Astra Serif" w:hAnsi="PT Astra Serif"/>
        </w:rPr>
        <w:t>Федеральный государственный образовательный стандарт среднего общего образования (утв</w:t>
      </w:r>
      <w:r w:rsidRPr="007716CA">
        <w:rPr>
          <w:rFonts w:ascii="PT Astra Serif" w:hAnsi="PT Astra Serif"/>
        </w:rPr>
        <w:t xml:space="preserve">. приказом Министерства образования и науки РФ от 17 мая 2012 г. </w:t>
      </w:r>
      <w:r w:rsidR="00D61776">
        <w:rPr>
          <w:rFonts w:ascii="PT Astra Serif" w:hAnsi="PT Astra Serif"/>
        </w:rPr>
        <w:t>№</w:t>
      </w:r>
      <w:r>
        <w:t xml:space="preserve"> 413).</w:t>
      </w:r>
    </w:p>
    <w:sectPr w:rsidR="003D704E" w:rsidRPr="003D704E" w:rsidSect="00D75105">
      <w:footerReference w:type="default" r:id="rId10"/>
      <w:pgSz w:w="11906" w:h="16838" w:code="9"/>
      <w:pgMar w:top="851" w:right="991" w:bottom="851" w:left="156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A33" w:rsidRDefault="00B70A33" w:rsidP="00D75105">
      <w:r>
        <w:separator/>
      </w:r>
    </w:p>
  </w:endnote>
  <w:endnote w:type="continuationSeparator" w:id="0">
    <w:p w:rsidR="00B70A33" w:rsidRDefault="00B70A33" w:rsidP="00D7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79E" w:rsidRPr="00D75105" w:rsidRDefault="00E0579E">
    <w:pPr>
      <w:pStyle w:val="af4"/>
      <w:jc w:val="right"/>
      <w:rPr>
        <w:sz w:val="18"/>
      </w:rPr>
    </w:pPr>
  </w:p>
  <w:p w:rsidR="00E0579E" w:rsidRDefault="00E0579E">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A33" w:rsidRDefault="00B70A33" w:rsidP="00D75105">
      <w:r>
        <w:separator/>
      </w:r>
    </w:p>
  </w:footnote>
  <w:footnote w:type="continuationSeparator" w:id="0">
    <w:p w:rsidR="00B70A33" w:rsidRDefault="00B70A33" w:rsidP="00D751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5CD1"/>
    <w:multiLevelType w:val="hybridMultilevel"/>
    <w:tmpl w:val="D60C1826"/>
    <w:lvl w:ilvl="0" w:tplc="5798CA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735028"/>
    <w:multiLevelType w:val="hybridMultilevel"/>
    <w:tmpl w:val="C11A7C38"/>
    <w:lvl w:ilvl="0" w:tplc="04190001">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065CF6"/>
    <w:multiLevelType w:val="multilevel"/>
    <w:tmpl w:val="0688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95579"/>
    <w:multiLevelType w:val="hybridMultilevel"/>
    <w:tmpl w:val="9C641B06"/>
    <w:lvl w:ilvl="0" w:tplc="C2EC6F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F0D84"/>
    <w:multiLevelType w:val="hybridMultilevel"/>
    <w:tmpl w:val="75A6019A"/>
    <w:lvl w:ilvl="0" w:tplc="FFFFFFFF">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55876D8"/>
    <w:multiLevelType w:val="hybridMultilevel"/>
    <w:tmpl w:val="2B92FC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5204D1"/>
    <w:multiLevelType w:val="hybridMultilevel"/>
    <w:tmpl w:val="15D26D60"/>
    <w:lvl w:ilvl="0" w:tplc="EA9CFE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2B5459"/>
    <w:multiLevelType w:val="hybridMultilevel"/>
    <w:tmpl w:val="49E8A4FE"/>
    <w:lvl w:ilvl="0" w:tplc="1ED637EA">
      <w:start w:val="1"/>
      <w:numFmt w:val="decimal"/>
      <w:lvlText w:val="%1."/>
      <w:lvlJc w:val="left"/>
      <w:pPr>
        <w:ind w:left="1287" w:hanging="360"/>
      </w:pPr>
      <w:rPr>
        <w:rFonts w:ascii="PT Astra Serif" w:eastAsia="Times New Roman" w:hAnsi="PT Astra Serif"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6607782"/>
    <w:multiLevelType w:val="hybridMultilevel"/>
    <w:tmpl w:val="261C7716"/>
    <w:lvl w:ilvl="0" w:tplc="14B8392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9" w15:restartNumberingAfterBreak="0">
    <w:nsid w:val="27C85FEE"/>
    <w:multiLevelType w:val="multilevel"/>
    <w:tmpl w:val="0BC49EC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B551B5"/>
    <w:multiLevelType w:val="multilevel"/>
    <w:tmpl w:val="8BC0B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1517D5"/>
    <w:multiLevelType w:val="hybridMultilevel"/>
    <w:tmpl w:val="92DEC736"/>
    <w:lvl w:ilvl="0" w:tplc="7512944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C614C7D"/>
    <w:multiLevelType w:val="hybridMultilevel"/>
    <w:tmpl w:val="01E4E586"/>
    <w:lvl w:ilvl="0" w:tplc="0046C8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551BB7"/>
    <w:multiLevelType w:val="multilevel"/>
    <w:tmpl w:val="E7EE2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5F008D"/>
    <w:multiLevelType w:val="hybridMultilevel"/>
    <w:tmpl w:val="A68837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D0C40C0"/>
    <w:multiLevelType w:val="hybridMultilevel"/>
    <w:tmpl w:val="753CDBF6"/>
    <w:lvl w:ilvl="0" w:tplc="FFFFFFFF">
      <w:start w:val="1"/>
      <w:numFmt w:val="bullet"/>
      <w:lvlText w:val="-"/>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15:restartNumberingAfterBreak="0">
    <w:nsid w:val="4465119E"/>
    <w:multiLevelType w:val="hybridMultilevel"/>
    <w:tmpl w:val="DF7ADD5A"/>
    <w:lvl w:ilvl="0" w:tplc="E1B22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73B62A1"/>
    <w:multiLevelType w:val="hybridMultilevel"/>
    <w:tmpl w:val="8AEAD82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F9701E"/>
    <w:multiLevelType w:val="hybridMultilevel"/>
    <w:tmpl w:val="0FE054F0"/>
    <w:lvl w:ilvl="0" w:tplc="04190001">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CD01533"/>
    <w:multiLevelType w:val="hybridMultilevel"/>
    <w:tmpl w:val="40F41FF8"/>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0" w15:restartNumberingAfterBreak="0">
    <w:nsid w:val="4D8D6FD0"/>
    <w:multiLevelType w:val="hybridMultilevel"/>
    <w:tmpl w:val="7BFCD4C6"/>
    <w:lvl w:ilvl="0" w:tplc="CEA082F6">
      <w:start w:val="1"/>
      <w:numFmt w:val="decimal"/>
      <w:lvlText w:val="%1."/>
      <w:lvlJc w:val="left"/>
      <w:pPr>
        <w:ind w:left="1776" w:hanging="360"/>
      </w:pPr>
      <w:rPr>
        <w:rFonts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1" w15:restartNumberingAfterBreak="0">
    <w:nsid w:val="505754D4"/>
    <w:multiLevelType w:val="multilevel"/>
    <w:tmpl w:val="318C2006"/>
    <w:lvl w:ilvl="0">
      <w:start w:val="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D40766"/>
    <w:multiLevelType w:val="hybridMultilevel"/>
    <w:tmpl w:val="102A90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273507C"/>
    <w:multiLevelType w:val="multilevel"/>
    <w:tmpl w:val="F8183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A83D74"/>
    <w:multiLevelType w:val="hybridMultilevel"/>
    <w:tmpl w:val="ADD2C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220910"/>
    <w:multiLevelType w:val="hybridMultilevel"/>
    <w:tmpl w:val="A594A2E6"/>
    <w:lvl w:ilvl="0" w:tplc="E0F22F66">
      <w:start w:val="1"/>
      <w:numFmt w:val="bullet"/>
      <w:lvlText w:val="•"/>
      <w:lvlJc w:val="left"/>
      <w:pPr>
        <w:tabs>
          <w:tab w:val="num" w:pos="720"/>
        </w:tabs>
        <w:ind w:left="720" w:hanging="360"/>
      </w:pPr>
      <w:rPr>
        <w:rFonts w:ascii="Times New Roman" w:hAnsi="Times New Roman" w:hint="default"/>
      </w:rPr>
    </w:lvl>
    <w:lvl w:ilvl="1" w:tplc="C54A55A8" w:tentative="1">
      <w:start w:val="1"/>
      <w:numFmt w:val="bullet"/>
      <w:lvlText w:val="•"/>
      <w:lvlJc w:val="left"/>
      <w:pPr>
        <w:tabs>
          <w:tab w:val="num" w:pos="1440"/>
        </w:tabs>
        <w:ind w:left="1440" w:hanging="360"/>
      </w:pPr>
      <w:rPr>
        <w:rFonts w:ascii="Times New Roman" w:hAnsi="Times New Roman" w:hint="default"/>
      </w:rPr>
    </w:lvl>
    <w:lvl w:ilvl="2" w:tplc="A66E5E72" w:tentative="1">
      <w:start w:val="1"/>
      <w:numFmt w:val="bullet"/>
      <w:lvlText w:val="•"/>
      <w:lvlJc w:val="left"/>
      <w:pPr>
        <w:tabs>
          <w:tab w:val="num" w:pos="2160"/>
        </w:tabs>
        <w:ind w:left="2160" w:hanging="360"/>
      </w:pPr>
      <w:rPr>
        <w:rFonts w:ascii="Times New Roman" w:hAnsi="Times New Roman" w:hint="default"/>
      </w:rPr>
    </w:lvl>
    <w:lvl w:ilvl="3" w:tplc="AC524220" w:tentative="1">
      <w:start w:val="1"/>
      <w:numFmt w:val="bullet"/>
      <w:lvlText w:val="•"/>
      <w:lvlJc w:val="left"/>
      <w:pPr>
        <w:tabs>
          <w:tab w:val="num" w:pos="2880"/>
        </w:tabs>
        <w:ind w:left="2880" w:hanging="360"/>
      </w:pPr>
      <w:rPr>
        <w:rFonts w:ascii="Times New Roman" w:hAnsi="Times New Roman" w:hint="default"/>
      </w:rPr>
    </w:lvl>
    <w:lvl w:ilvl="4" w:tplc="45D8C226" w:tentative="1">
      <w:start w:val="1"/>
      <w:numFmt w:val="bullet"/>
      <w:lvlText w:val="•"/>
      <w:lvlJc w:val="left"/>
      <w:pPr>
        <w:tabs>
          <w:tab w:val="num" w:pos="3600"/>
        </w:tabs>
        <w:ind w:left="3600" w:hanging="360"/>
      </w:pPr>
      <w:rPr>
        <w:rFonts w:ascii="Times New Roman" w:hAnsi="Times New Roman" w:hint="default"/>
      </w:rPr>
    </w:lvl>
    <w:lvl w:ilvl="5" w:tplc="E47E7A82" w:tentative="1">
      <w:start w:val="1"/>
      <w:numFmt w:val="bullet"/>
      <w:lvlText w:val="•"/>
      <w:lvlJc w:val="left"/>
      <w:pPr>
        <w:tabs>
          <w:tab w:val="num" w:pos="4320"/>
        </w:tabs>
        <w:ind w:left="4320" w:hanging="360"/>
      </w:pPr>
      <w:rPr>
        <w:rFonts w:ascii="Times New Roman" w:hAnsi="Times New Roman" w:hint="default"/>
      </w:rPr>
    </w:lvl>
    <w:lvl w:ilvl="6" w:tplc="6E2644A0" w:tentative="1">
      <w:start w:val="1"/>
      <w:numFmt w:val="bullet"/>
      <w:lvlText w:val="•"/>
      <w:lvlJc w:val="left"/>
      <w:pPr>
        <w:tabs>
          <w:tab w:val="num" w:pos="5040"/>
        </w:tabs>
        <w:ind w:left="5040" w:hanging="360"/>
      </w:pPr>
      <w:rPr>
        <w:rFonts w:ascii="Times New Roman" w:hAnsi="Times New Roman" w:hint="default"/>
      </w:rPr>
    </w:lvl>
    <w:lvl w:ilvl="7" w:tplc="F8CA2462" w:tentative="1">
      <w:start w:val="1"/>
      <w:numFmt w:val="bullet"/>
      <w:lvlText w:val="•"/>
      <w:lvlJc w:val="left"/>
      <w:pPr>
        <w:tabs>
          <w:tab w:val="num" w:pos="5760"/>
        </w:tabs>
        <w:ind w:left="5760" w:hanging="360"/>
      </w:pPr>
      <w:rPr>
        <w:rFonts w:ascii="Times New Roman" w:hAnsi="Times New Roman" w:hint="default"/>
      </w:rPr>
    </w:lvl>
    <w:lvl w:ilvl="8" w:tplc="35D0F71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4882F4E"/>
    <w:multiLevelType w:val="multilevel"/>
    <w:tmpl w:val="DAF0CE5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03647C"/>
    <w:multiLevelType w:val="hybridMultilevel"/>
    <w:tmpl w:val="56985A4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78A0103"/>
    <w:multiLevelType w:val="multilevel"/>
    <w:tmpl w:val="EB280A5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A21EB0"/>
    <w:multiLevelType w:val="hybridMultilevel"/>
    <w:tmpl w:val="F99423F0"/>
    <w:lvl w:ilvl="0" w:tplc="04190001">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CF43D71"/>
    <w:multiLevelType w:val="hybridMultilevel"/>
    <w:tmpl w:val="79262100"/>
    <w:lvl w:ilvl="0" w:tplc="88467218">
      <w:numFmt w:val="bullet"/>
      <w:lvlText w:val="•"/>
      <w:lvlJc w:val="left"/>
      <w:pPr>
        <w:ind w:left="927" w:hanging="360"/>
      </w:pPr>
      <w:rPr>
        <w:rFonts w:ascii="PT Astra Serif" w:eastAsia="Times New Roman" w:hAnsi="PT Astra Serif"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15:restartNumberingAfterBreak="0">
    <w:nsid w:val="5D677526"/>
    <w:multiLevelType w:val="hybridMultilevel"/>
    <w:tmpl w:val="2E584C96"/>
    <w:lvl w:ilvl="0" w:tplc="6AA6BF34">
      <w:start w:val="1"/>
      <w:numFmt w:val="decimal"/>
      <w:lvlText w:val="%1."/>
      <w:lvlJc w:val="left"/>
      <w:pPr>
        <w:ind w:left="1509" w:hanging="375"/>
      </w:pPr>
      <w:rPr>
        <w:rFonts w:ascii="PT Astra Serif" w:hAnsi="PT Astra Serif"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1751781"/>
    <w:multiLevelType w:val="hybridMultilevel"/>
    <w:tmpl w:val="C67AAB1E"/>
    <w:lvl w:ilvl="0" w:tplc="FFFFFFFF">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1DA20DC"/>
    <w:multiLevelType w:val="hybridMultilevel"/>
    <w:tmpl w:val="155A8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265603"/>
    <w:multiLevelType w:val="hybridMultilevel"/>
    <w:tmpl w:val="E45AF4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FC93651"/>
    <w:multiLevelType w:val="hybridMultilevel"/>
    <w:tmpl w:val="155A8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733248"/>
    <w:multiLevelType w:val="multilevel"/>
    <w:tmpl w:val="7930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5B72D0"/>
    <w:multiLevelType w:val="multilevel"/>
    <w:tmpl w:val="C6ECB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FB67F1"/>
    <w:multiLevelType w:val="hybridMultilevel"/>
    <w:tmpl w:val="55B2E276"/>
    <w:lvl w:ilvl="0" w:tplc="D11A76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4251095"/>
    <w:multiLevelType w:val="hybridMultilevel"/>
    <w:tmpl w:val="EA428C0A"/>
    <w:lvl w:ilvl="0" w:tplc="39DC0478">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E03C5B"/>
    <w:multiLevelType w:val="hybridMultilevel"/>
    <w:tmpl w:val="7A9882A6"/>
    <w:lvl w:ilvl="0" w:tplc="F8B4AAEA">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8F4A4D"/>
    <w:multiLevelType w:val="hybridMultilevel"/>
    <w:tmpl w:val="DE840D0E"/>
    <w:lvl w:ilvl="0" w:tplc="FFFFFFFF">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D5F774F"/>
    <w:multiLevelType w:val="multilevel"/>
    <w:tmpl w:val="B5A06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2"/>
  </w:num>
  <w:num w:numId="3">
    <w:abstractNumId w:val="36"/>
  </w:num>
  <w:num w:numId="4">
    <w:abstractNumId w:val="23"/>
  </w:num>
  <w:num w:numId="5">
    <w:abstractNumId w:val="17"/>
  </w:num>
  <w:num w:numId="6">
    <w:abstractNumId w:val="33"/>
  </w:num>
  <w:num w:numId="7">
    <w:abstractNumId w:val="39"/>
  </w:num>
  <w:num w:numId="8">
    <w:abstractNumId w:val="40"/>
  </w:num>
  <w:num w:numId="9">
    <w:abstractNumId w:val="37"/>
  </w:num>
  <w:num w:numId="10">
    <w:abstractNumId w:val="10"/>
  </w:num>
  <w:num w:numId="11">
    <w:abstractNumId w:val="2"/>
  </w:num>
  <w:num w:numId="12">
    <w:abstractNumId w:val="42"/>
  </w:num>
  <w:num w:numId="13">
    <w:abstractNumId w:val="35"/>
  </w:num>
  <w:num w:numId="14">
    <w:abstractNumId w:val="25"/>
  </w:num>
  <w:num w:numId="15">
    <w:abstractNumId w:val="24"/>
  </w:num>
  <w:num w:numId="16">
    <w:abstractNumId w:val="16"/>
  </w:num>
  <w:num w:numId="17">
    <w:abstractNumId w:val="8"/>
  </w:num>
  <w:num w:numId="18">
    <w:abstractNumId w:val="20"/>
  </w:num>
  <w:num w:numId="19">
    <w:abstractNumId w:val="29"/>
  </w:num>
  <w:num w:numId="20">
    <w:abstractNumId w:val="18"/>
  </w:num>
  <w:num w:numId="21">
    <w:abstractNumId w:val="1"/>
  </w:num>
  <w:num w:numId="22">
    <w:abstractNumId w:val="27"/>
  </w:num>
  <w:num w:numId="23">
    <w:abstractNumId w:val="31"/>
  </w:num>
  <w:num w:numId="24">
    <w:abstractNumId w:val="11"/>
  </w:num>
  <w:num w:numId="25">
    <w:abstractNumId w:val="22"/>
  </w:num>
  <w:num w:numId="26">
    <w:abstractNumId w:val="41"/>
  </w:num>
  <w:num w:numId="27">
    <w:abstractNumId w:val="7"/>
  </w:num>
  <w:num w:numId="28">
    <w:abstractNumId w:val="34"/>
  </w:num>
  <w:num w:numId="29">
    <w:abstractNumId w:val="14"/>
  </w:num>
  <w:num w:numId="30">
    <w:abstractNumId w:val="15"/>
  </w:num>
  <w:num w:numId="31">
    <w:abstractNumId w:val="32"/>
  </w:num>
  <w:num w:numId="32">
    <w:abstractNumId w:val="19"/>
  </w:num>
  <w:num w:numId="33">
    <w:abstractNumId w:val="4"/>
  </w:num>
  <w:num w:numId="34">
    <w:abstractNumId w:val="30"/>
  </w:num>
  <w:num w:numId="35">
    <w:abstractNumId w:val="26"/>
  </w:num>
  <w:num w:numId="36">
    <w:abstractNumId w:val="9"/>
  </w:num>
  <w:num w:numId="37">
    <w:abstractNumId w:val="21"/>
  </w:num>
  <w:num w:numId="38">
    <w:abstractNumId w:val="28"/>
  </w:num>
  <w:num w:numId="39">
    <w:abstractNumId w:val="0"/>
  </w:num>
  <w:num w:numId="40">
    <w:abstractNumId w:val="6"/>
  </w:num>
  <w:num w:numId="41">
    <w:abstractNumId w:val="3"/>
  </w:num>
  <w:num w:numId="42">
    <w:abstractNumId w:val="5"/>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D11"/>
    <w:rsid w:val="000021CA"/>
    <w:rsid w:val="000047E7"/>
    <w:rsid w:val="000055B2"/>
    <w:rsid w:val="00006680"/>
    <w:rsid w:val="000078A2"/>
    <w:rsid w:val="00024A31"/>
    <w:rsid w:val="0002594E"/>
    <w:rsid w:val="0003057A"/>
    <w:rsid w:val="00030E76"/>
    <w:rsid w:val="0003764A"/>
    <w:rsid w:val="0004648C"/>
    <w:rsid w:val="00051D89"/>
    <w:rsid w:val="0005263A"/>
    <w:rsid w:val="00056715"/>
    <w:rsid w:val="000657CC"/>
    <w:rsid w:val="000711D3"/>
    <w:rsid w:val="00073AE2"/>
    <w:rsid w:val="00091DC5"/>
    <w:rsid w:val="00093BEC"/>
    <w:rsid w:val="000A541D"/>
    <w:rsid w:val="000A5B6F"/>
    <w:rsid w:val="000A6893"/>
    <w:rsid w:val="000A7BCD"/>
    <w:rsid w:val="000C42B6"/>
    <w:rsid w:val="000C7050"/>
    <w:rsid w:val="000F090D"/>
    <w:rsid w:val="000F497B"/>
    <w:rsid w:val="00101C37"/>
    <w:rsid w:val="0010569E"/>
    <w:rsid w:val="001065D0"/>
    <w:rsid w:val="001069D0"/>
    <w:rsid w:val="00114FA2"/>
    <w:rsid w:val="00116488"/>
    <w:rsid w:val="00116856"/>
    <w:rsid w:val="00122C51"/>
    <w:rsid w:val="00127394"/>
    <w:rsid w:val="00134649"/>
    <w:rsid w:val="00134680"/>
    <w:rsid w:val="00137AFC"/>
    <w:rsid w:val="00145896"/>
    <w:rsid w:val="00154500"/>
    <w:rsid w:val="00162B49"/>
    <w:rsid w:val="001672D0"/>
    <w:rsid w:val="00167913"/>
    <w:rsid w:val="0017320C"/>
    <w:rsid w:val="001773C6"/>
    <w:rsid w:val="00190FA6"/>
    <w:rsid w:val="00191873"/>
    <w:rsid w:val="0019483E"/>
    <w:rsid w:val="001A13CF"/>
    <w:rsid w:val="001B007E"/>
    <w:rsid w:val="001B0D83"/>
    <w:rsid w:val="001E2E0F"/>
    <w:rsid w:val="001E34A8"/>
    <w:rsid w:val="001E3657"/>
    <w:rsid w:val="001E4514"/>
    <w:rsid w:val="001F151C"/>
    <w:rsid w:val="001F3E70"/>
    <w:rsid w:val="001F4EC6"/>
    <w:rsid w:val="001F6C9D"/>
    <w:rsid w:val="0020104F"/>
    <w:rsid w:val="002109BF"/>
    <w:rsid w:val="0021105B"/>
    <w:rsid w:val="002137E7"/>
    <w:rsid w:val="00213A7E"/>
    <w:rsid w:val="00217B8B"/>
    <w:rsid w:val="00217DC5"/>
    <w:rsid w:val="00224D08"/>
    <w:rsid w:val="00231242"/>
    <w:rsid w:val="00240AE3"/>
    <w:rsid w:val="0024125E"/>
    <w:rsid w:val="00241300"/>
    <w:rsid w:val="00243610"/>
    <w:rsid w:val="002509E4"/>
    <w:rsid w:val="00251060"/>
    <w:rsid w:val="00251D32"/>
    <w:rsid w:val="00253812"/>
    <w:rsid w:val="0025773F"/>
    <w:rsid w:val="002578DC"/>
    <w:rsid w:val="002608D3"/>
    <w:rsid w:val="00261E93"/>
    <w:rsid w:val="00272A75"/>
    <w:rsid w:val="0027733D"/>
    <w:rsid w:val="00282468"/>
    <w:rsid w:val="002824E5"/>
    <w:rsid w:val="002835C5"/>
    <w:rsid w:val="00285C9F"/>
    <w:rsid w:val="00293790"/>
    <w:rsid w:val="00295193"/>
    <w:rsid w:val="0029680D"/>
    <w:rsid w:val="00297AAE"/>
    <w:rsid w:val="00297CA4"/>
    <w:rsid w:val="002A0C48"/>
    <w:rsid w:val="002A12FF"/>
    <w:rsid w:val="002A1A45"/>
    <w:rsid w:val="002A278A"/>
    <w:rsid w:val="002A5862"/>
    <w:rsid w:val="002A64F4"/>
    <w:rsid w:val="002B04D4"/>
    <w:rsid w:val="002B1BA5"/>
    <w:rsid w:val="002B49B9"/>
    <w:rsid w:val="002C0A76"/>
    <w:rsid w:val="002C111F"/>
    <w:rsid w:val="002C6AD8"/>
    <w:rsid w:val="002D1CF2"/>
    <w:rsid w:val="002D39E1"/>
    <w:rsid w:val="002D40F1"/>
    <w:rsid w:val="002D49AA"/>
    <w:rsid w:val="002D581D"/>
    <w:rsid w:val="002E21B9"/>
    <w:rsid w:val="002F1D04"/>
    <w:rsid w:val="002F34F7"/>
    <w:rsid w:val="002F5C9B"/>
    <w:rsid w:val="00300282"/>
    <w:rsid w:val="003063C9"/>
    <w:rsid w:val="00310FF2"/>
    <w:rsid w:val="003119B7"/>
    <w:rsid w:val="00312F6A"/>
    <w:rsid w:val="00316067"/>
    <w:rsid w:val="00316901"/>
    <w:rsid w:val="00320DF6"/>
    <w:rsid w:val="00325D29"/>
    <w:rsid w:val="00331013"/>
    <w:rsid w:val="00335A36"/>
    <w:rsid w:val="00342336"/>
    <w:rsid w:val="00345D22"/>
    <w:rsid w:val="00347D11"/>
    <w:rsid w:val="00350F19"/>
    <w:rsid w:val="00353685"/>
    <w:rsid w:val="00354D71"/>
    <w:rsid w:val="00355A7D"/>
    <w:rsid w:val="003579E7"/>
    <w:rsid w:val="00363050"/>
    <w:rsid w:val="00364CA3"/>
    <w:rsid w:val="00367771"/>
    <w:rsid w:val="00377422"/>
    <w:rsid w:val="0037745C"/>
    <w:rsid w:val="00382516"/>
    <w:rsid w:val="00383CF3"/>
    <w:rsid w:val="00384C7C"/>
    <w:rsid w:val="003A26F4"/>
    <w:rsid w:val="003A35BC"/>
    <w:rsid w:val="003A61E9"/>
    <w:rsid w:val="003A6D6E"/>
    <w:rsid w:val="003A7ED8"/>
    <w:rsid w:val="003B15A3"/>
    <w:rsid w:val="003B2894"/>
    <w:rsid w:val="003B795A"/>
    <w:rsid w:val="003C0D49"/>
    <w:rsid w:val="003C14A3"/>
    <w:rsid w:val="003C6B6D"/>
    <w:rsid w:val="003D704E"/>
    <w:rsid w:val="003D776A"/>
    <w:rsid w:val="003E2C46"/>
    <w:rsid w:val="003F0FBD"/>
    <w:rsid w:val="003F14CB"/>
    <w:rsid w:val="003F1C5C"/>
    <w:rsid w:val="003F56ED"/>
    <w:rsid w:val="00403BF6"/>
    <w:rsid w:val="004047C7"/>
    <w:rsid w:val="0040651F"/>
    <w:rsid w:val="00407C16"/>
    <w:rsid w:val="00407F2B"/>
    <w:rsid w:val="00412926"/>
    <w:rsid w:val="004143C5"/>
    <w:rsid w:val="004169AC"/>
    <w:rsid w:val="00423B6D"/>
    <w:rsid w:val="00432684"/>
    <w:rsid w:val="00441E44"/>
    <w:rsid w:val="00445462"/>
    <w:rsid w:val="00453C80"/>
    <w:rsid w:val="004619C6"/>
    <w:rsid w:val="0046752D"/>
    <w:rsid w:val="00470050"/>
    <w:rsid w:val="004717AA"/>
    <w:rsid w:val="004778F6"/>
    <w:rsid w:val="0048143E"/>
    <w:rsid w:val="00481E2E"/>
    <w:rsid w:val="00482C55"/>
    <w:rsid w:val="0048494C"/>
    <w:rsid w:val="00486073"/>
    <w:rsid w:val="00491173"/>
    <w:rsid w:val="00491931"/>
    <w:rsid w:val="004955A4"/>
    <w:rsid w:val="00496A03"/>
    <w:rsid w:val="004A2585"/>
    <w:rsid w:val="004A68CD"/>
    <w:rsid w:val="004B5EF7"/>
    <w:rsid w:val="004C3D6B"/>
    <w:rsid w:val="004C6CB4"/>
    <w:rsid w:val="004D1482"/>
    <w:rsid w:val="004E6AFA"/>
    <w:rsid w:val="004E72E2"/>
    <w:rsid w:val="004F0D27"/>
    <w:rsid w:val="00507B64"/>
    <w:rsid w:val="00514CC8"/>
    <w:rsid w:val="00524226"/>
    <w:rsid w:val="00527847"/>
    <w:rsid w:val="00527EEC"/>
    <w:rsid w:val="00540C73"/>
    <w:rsid w:val="00542DF6"/>
    <w:rsid w:val="0054516E"/>
    <w:rsid w:val="00550793"/>
    <w:rsid w:val="0055162F"/>
    <w:rsid w:val="00556893"/>
    <w:rsid w:val="00557D9C"/>
    <w:rsid w:val="005601BF"/>
    <w:rsid w:val="0056318D"/>
    <w:rsid w:val="0056526A"/>
    <w:rsid w:val="0056747D"/>
    <w:rsid w:val="00586C83"/>
    <w:rsid w:val="00592721"/>
    <w:rsid w:val="00597D87"/>
    <w:rsid w:val="005A0130"/>
    <w:rsid w:val="005B4E90"/>
    <w:rsid w:val="005B6052"/>
    <w:rsid w:val="005C6996"/>
    <w:rsid w:val="005C6D86"/>
    <w:rsid w:val="005D0F07"/>
    <w:rsid w:val="005D1221"/>
    <w:rsid w:val="005D4CA1"/>
    <w:rsid w:val="005F0509"/>
    <w:rsid w:val="005F20BB"/>
    <w:rsid w:val="005F262A"/>
    <w:rsid w:val="005F4EB5"/>
    <w:rsid w:val="005F723E"/>
    <w:rsid w:val="005F75CC"/>
    <w:rsid w:val="00604CAF"/>
    <w:rsid w:val="00605DCD"/>
    <w:rsid w:val="006067CD"/>
    <w:rsid w:val="00610EA0"/>
    <w:rsid w:val="00612666"/>
    <w:rsid w:val="00623571"/>
    <w:rsid w:val="00623B94"/>
    <w:rsid w:val="006401E4"/>
    <w:rsid w:val="006420E8"/>
    <w:rsid w:val="006438F4"/>
    <w:rsid w:val="006462B6"/>
    <w:rsid w:val="00650C83"/>
    <w:rsid w:val="00651860"/>
    <w:rsid w:val="00652B68"/>
    <w:rsid w:val="0065474E"/>
    <w:rsid w:val="00654D19"/>
    <w:rsid w:val="0066307A"/>
    <w:rsid w:val="00665E1F"/>
    <w:rsid w:val="00672015"/>
    <w:rsid w:val="0067501E"/>
    <w:rsid w:val="00676CC5"/>
    <w:rsid w:val="00685029"/>
    <w:rsid w:val="006864AF"/>
    <w:rsid w:val="00687D85"/>
    <w:rsid w:val="00687E46"/>
    <w:rsid w:val="00693D4E"/>
    <w:rsid w:val="00694B03"/>
    <w:rsid w:val="006A0BCD"/>
    <w:rsid w:val="006B15FF"/>
    <w:rsid w:val="006B7701"/>
    <w:rsid w:val="006C2B26"/>
    <w:rsid w:val="006C7A31"/>
    <w:rsid w:val="006C7CD6"/>
    <w:rsid w:val="006D731C"/>
    <w:rsid w:val="006E3C88"/>
    <w:rsid w:val="006E4FF9"/>
    <w:rsid w:val="006E60B3"/>
    <w:rsid w:val="006F30E5"/>
    <w:rsid w:val="00705830"/>
    <w:rsid w:val="0071617F"/>
    <w:rsid w:val="007170E7"/>
    <w:rsid w:val="0072374F"/>
    <w:rsid w:val="00725B19"/>
    <w:rsid w:val="0073099F"/>
    <w:rsid w:val="00730DFA"/>
    <w:rsid w:val="00731303"/>
    <w:rsid w:val="00736AB3"/>
    <w:rsid w:val="00745C83"/>
    <w:rsid w:val="0074769D"/>
    <w:rsid w:val="00747857"/>
    <w:rsid w:val="007478F4"/>
    <w:rsid w:val="007565AE"/>
    <w:rsid w:val="00760C27"/>
    <w:rsid w:val="00762B6D"/>
    <w:rsid w:val="00762DE6"/>
    <w:rsid w:val="007716CA"/>
    <w:rsid w:val="00772D80"/>
    <w:rsid w:val="00796445"/>
    <w:rsid w:val="00797A06"/>
    <w:rsid w:val="007A1B48"/>
    <w:rsid w:val="007A2B82"/>
    <w:rsid w:val="007A3C1C"/>
    <w:rsid w:val="007A4E69"/>
    <w:rsid w:val="007A790A"/>
    <w:rsid w:val="007B3956"/>
    <w:rsid w:val="007B60E2"/>
    <w:rsid w:val="007B6512"/>
    <w:rsid w:val="007B6893"/>
    <w:rsid w:val="007C5BF9"/>
    <w:rsid w:val="007D1F14"/>
    <w:rsid w:val="007D6F54"/>
    <w:rsid w:val="007E0DD8"/>
    <w:rsid w:val="007E5CBD"/>
    <w:rsid w:val="007F025E"/>
    <w:rsid w:val="008072E1"/>
    <w:rsid w:val="00813905"/>
    <w:rsid w:val="00823171"/>
    <w:rsid w:val="0082632F"/>
    <w:rsid w:val="00826F8A"/>
    <w:rsid w:val="00832F3A"/>
    <w:rsid w:val="00837471"/>
    <w:rsid w:val="00841799"/>
    <w:rsid w:val="00845806"/>
    <w:rsid w:val="00851FF5"/>
    <w:rsid w:val="00854E30"/>
    <w:rsid w:val="0086531D"/>
    <w:rsid w:val="00867E85"/>
    <w:rsid w:val="00870A7F"/>
    <w:rsid w:val="00873443"/>
    <w:rsid w:val="008752BF"/>
    <w:rsid w:val="00880E9C"/>
    <w:rsid w:val="00881757"/>
    <w:rsid w:val="0088449C"/>
    <w:rsid w:val="00886FF9"/>
    <w:rsid w:val="0089220B"/>
    <w:rsid w:val="00895D39"/>
    <w:rsid w:val="008A5695"/>
    <w:rsid w:val="008A716D"/>
    <w:rsid w:val="008A7C47"/>
    <w:rsid w:val="008B1AC6"/>
    <w:rsid w:val="008B2B38"/>
    <w:rsid w:val="008B3823"/>
    <w:rsid w:val="008C0E56"/>
    <w:rsid w:val="008C2883"/>
    <w:rsid w:val="008C2A41"/>
    <w:rsid w:val="008C2C8D"/>
    <w:rsid w:val="008C2CDB"/>
    <w:rsid w:val="008C520D"/>
    <w:rsid w:val="008C7846"/>
    <w:rsid w:val="008D02C2"/>
    <w:rsid w:val="008D0DD1"/>
    <w:rsid w:val="008D1C8B"/>
    <w:rsid w:val="008E6089"/>
    <w:rsid w:val="008E734C"/>
    <w:rsid w:val="008F1751"/>
    <w:rsid w:val="008F3ECF"/>
    <w:rsid w:val="009162F5"/>
    <w:rsid w:val="00916C00"/>
    <w:rsid w:val="009201D9"/>
    <w:rsid w:val="0092093F"/>
    <w:rsid w:val="00920BA3"/>
    <w:rsid w:val="00923BED"/>
    <w:rsid w:val="009269DD"/>
    <w:rsid w:val="00927BC2"/>
    <w:rsid w:val="00927ECC"/>
    <w:rsid w:val="0093178C"/>
    <w:rsid w:val="0093438B"/>
    <w:rsid w:val="009454DE"/>
    <w:rsid w:val="009512B1"/>
    <w:rsid w:val="00955A65"/>
    <w:rsid w:val="00957E8D"/>
    <w:rsid w:val="00960B69"/>
    <w:rsid w:val="00961FE7"/>
    <w:rsid w:val="00964077"/>
    <w:rsid w:val="00964C60"/>
    <w:rsid w:val="00971319"/>
    <w:rsid w:val="00973826"/>
    <w:rsid w:val="00993739"/>
    <w:rsid w:val="00997B53"/>
    <w:rsid w:val="009A0DAF"/>
    <w:rsid w:val="009A543E"/>
    <w:rsid w:val="009A7AA5"/>
    <w:rsid w:val="009B24FC"/>
    <w:rsid w:val="009B7283"/>
    <w:rsid w:val="009C4CC4"/>
    <w:rsid w:val="009D0AEB"/>
    <w:rsid w:val="009D1CFC"/>
    <w:rsid w:val="009E6822"/>
    <w:rsid w:val="009F47C2"/>
    <w:rsid w:val="00A044FE"/>
    <w:rsid w:val="00A1351D"/>
    <w:rsid w:val="00A1587B"/>
    <w:rsid w:val="00A21355"/>
    <w:rsid w:val="00A22E92"/>
    <w:rsid w:val="00A36E55"/>
    <w:rsid w:val="00A43425"/>
    <w:rsid w:val="00A61E03"/>
    <w:rsid w:val="00A66DB5"/>
    <w:rsid w:val="00A72D49"/>
    <w:rsid w:val="00A751D7"/>
    <w:rsid w:val="00A846F9"/>
    <w:rsid w:val="00A877CA"/>
    <w:rsid w:val="00A97CBD"/>
    <w:rsid w:val="00AA0556"/>
    <w:rsid w:val="00AA619E"/>
    <w:rsid w:val="00AB4BA8"/>
    <w:rsid w:val="00AC00EE"/>
    <w:rsid w:val="00AD04E0"/>
    <w:rsid w:val="00AD2CE4"/>
    <w:rsid w:val="00AD349E"/>
    <w:rsid w:val="00AE0FD3"/>
    <w:rsid w:val="00AF54B5"/>
    <w:rsid w:val="00B0055E"/>
    <w:rsid w:val="00B05478"/>
    <w:rsid w:val="00B05F3E"/>
    <w:rsid w:val="00B07776"/>
    <w:rsid w:val="00B2119E"/>
    <w:rsid w:val="00B255B8"/>
    <w:rsid w:val="00B2579B"/>
    <w:rsid w:val="00B3721C"/>
    <w:rsid w:val="00B41803"/>
    <w:rsid w:val="00B427BB"/>
    <w:rsid w:val="00B447FD"/>
    <w:rsid w:val="00B50A7B"/>
    <w:rsid w:val="00B51B26"/>
    <w:rsid w:val="00B53810"/>
    <w:rsid w:val="00B5427A"/>
    <w:rsid w:val="00B54B0B"/>
    <w:rsid w:val="00B5719F"/>
    <w:rsid w:val="00B61412"/>
    <w:rsid w:val="00B63047"/>
    <w:rsid w:val="00B63E2E"/>
    <w:rsid w:val="00B643AC"/>
    <w:rsid w:val="00B70A33"/>
    <w:rsid w:val="00B72356"/>
    <w:rsid w:val="00B7480A"/>
    <w:rsid w:val="00B87C76"/>
    <w:rsid w:val="00B87FA7"/>
    <w:rsid w:val="00B94BCD"/>
    <w:rsid w:val="00B95AEE"/>
    <w:rsid w:val="00B96E8D"/>
    <w:rsid w:val="00BA3F6B"/>
    <w:rsid w:val="00BB1D2B"/>
    <w:rsid w:val="00BB5753"/>
    <w:rsid w:val="00BC2C41"/>
    <w:rsid w:val="00BC443D"/>
    <w:rsid w:val="00BE5B6E"/>
    <w:rsid w:val="00BF6CCB"/>
    <w:rsid w:val="00C06EC2"/>
    <w:rsid w:val="00C07370"/>
    <w:rsid w:val="00C10631"/>
    <w:rsid w:val="00C12146"/>
    <w:rsid w:val="00C22F2B"/>
    <w:rsid w:val="00C275C2"/>
    <w:rsid w:val="00C30991"/>
    <w:rsid w:val="00C309D5"/>
    <w:rsid w:val="00C3205C"/>
    <w:rsid w:val="00C420EA"/>
    <w:rsid w:val="00C43751"/>
    <w:rsid w:val="00C459F4"/>
    <w:rsid w:val="00C45F38"/>
    <w:rsid w:val="00C46311"/>
    <w:rsid w:val="00C551FC"/>
    <w:rsid w:val="00C56B4F"/>
    <w:rsid w:val="00C74033"/>
    <w:rsid w:val="00C75E11"/>
    <w:rsid w:val="00C77359"/>
    <w:rsid w:val="00C81505"/>
    <w:rsid w:val="00C821B7"/>
    <w:rsid w:val="00C84736"/>
    <w:rsid w:val="00C84A99"/>
    <w:rsid w:val="00CB1AF6"/>
    <w:rsid w:val="00CB2391"/>
    <w:rsid w:val="00CB2FD5"/>
    <w:rsid w:val="00CB655B"/>
    <w:rsid w:val="00CC15BE"/>
    <w:rsid w:val="00CC1BF9"/>
    <w:rsid w:val="00CC2584"/>
    <w:rsid w:val="00CD17F1"/>
    <w:rsid w:val="00CD3FBB"/>
    <w:rsid w:val="00CE0AB4"/>
    <w:rsid w:val="00CE275F"/>
    <w:rsid w:val="00CE2D06"/>
    <w:rsid w:val="00CE31F4"/>
    <w:rsid w:val="00CF0038"/>
    <w:rsid w:val="00CF074C"/>
    <w:rsid w:val="00D02E71"/>
    <w:rsid w:val="00D034A5"/>
    <w:rsid w:val="00D120FA"/>
    <w:rsid w:val="00D141B3"/>
    <w:rsid w:val="00D15FE0"/>
    <w:rsid w:val="00D16BBB"/>
    <w:rsid w:val="00D26E15"/>
    <w:rsid w:val="00D3410D"/>
    <w:rsid w:val="00D3683D"/>
    <w:rsid w:val="00D44E89"/>
    <w:rsid w:val="00D4646F"/>
    <w:rsid w:val="00D61776"/>
    <w:rsid w:val="00D66B41"/>
    <w:rsid w:val="00D75105"/>
    <w:rsid w:val="00D7684E"/>
    <w:rsid w:val="00D81FA0"/>
    <w:rsid w:val="00D86605"/>
    <w:rsid w:val="00D87BDA"/>
    <w:rsid w:val="00DA20F1"/>
    <w:rsid w:val="00DA7591"/>
    <w:rsid w:val="00DA7ECF"/>
    <w:rsid w:val="00DB0425"/>
    <w:rsid w:val="00DB13C0"/>
    <w:rsid w:val="00DC6ABC"/>
    <w:rsid w:val="00DD05F6"/>
    <w:rsid w:val="00DD4372"/>
    <w:rsid w:val="00DD6F4B"/>
    <w:rsid w:val="00DD7D60"/>
    <w:rsid w:val="00DE4AA1"/>
    <w:rsid w:val="00DE54A6"/>
    <w:rsid w:val="00DE59E2"/>
    <w:rsid w:val="00DF1A7B"/>
    <w:rsid w:val="00DF380C"/>
    <w:rsid w:val="00DF420D"/>
    <w:rsid w:val="00DF62F7"/>
    <w:rsid w:val="00E04061"/>
    <w:rsid w:val="00E0579E"/>
    <w:rsid w:val="00E06168"/>
    <w:rsid w:val="00E06B41"/>
    <w:rsid w:val="00E16003"/>
    <w:rsid w:val="00E21D0F"/>
    <w:rsid w:val="00E24662"/>
    <w:rsid w:val="00E30267"/>
    <w:rsid w:val="00E41C29"/>
    <w:rsid w:val="00E4521E"/>
    <w:rsid w:val="00E46D4C"/>
    <w:rsid w:val="00E51A03"/>
    <w:rsid w:val="00E52564"/>
    <w:rsid w:val="00E52E10"/>
    <w:rsid w:val="00E6042B"/>
    <w:rsid w:val="00E61D15"/>
    <w:rsid w:val="00E62E8D"/>
    <w:rsid w:val="00E6464F"/>
    <w:rsid w:val="00E66DE9"/>
    <w:rsid w:val="00E70B8D"/>
    <w:rsid w:val="00E74FE3"/>
    <w:rsid w:val="00E7582D"/>
    <w:rsid w:val="00E825A6"/>
    <w:rsid w:val="00E870FB"/>
    <w:rsid w:val="00E90E8B"/>
    <w:rsid w:val="00E91BE3"/>
    <w:rsid w:val="00E93EF7"/>
    <w:rsid w:val="00E944CD"/>
    <w:rsid w:val="00E95E03"/>
    <w:rsid w:val="00E977B7"/>
    <w:rsid w:val="00EA0F88"/>
    <w:rsid w:val="00EA2A7A"/>
    <w:rsid w:val="00EA30BB"/>
    <w:rsid w:val="00EA3F54"/>
    <w:rsid w:val="00EA5684"/>
    <w:rsid w:val="00EB0674"/>
    <w:rsid w:val="00EB0A3A"/>
    <w:rsid w:val="00EB2C07"/>
    <w:rsid w:val="00EB437D"/>
    <w:rsid w:val="00EB71A4"/>
    <w:rsid w:val="00EC0B37"/>
    <w:rsid w:val="00EC63EA"/>
    <w:rsid w:val="00ED2389"/>
    <w:rsid w:val="00ED75F6"/>
    <w:rsid w:val="00EE0018"/>
    <w:rsid w:val="00EE2EC2"/>
    <w:rsid w:val="00EE66F2"/>
    <w:rsid w:val="00EE7105"/>
    <w:rsid w:val="00EE7CCE"/>
    <w:rsid w:val="00EF7D37"/>
    <w:rsid w:val="00F01EA8"/>
    <w:rsid w:val="00F031C3"/>
    <w:rsid w:val="00F24C3A"/>
    <w:rsid w:val="00F330DE"/>
    <w:rsid w:val="00F35874"/>
    <w:rsid w:val="00F373F7"/>
    <w:rsid w:val="00F37754"/>
    <w:rsid w:val="00F3781B"/>
    <w:rsid w:val="00F37A69"/>
    <w:rsid w:val="00F4192A"/>
    <w:rsid w:val="00F43F6D"/>
    <w:rsid w:val="00F46A00"/>
    <w:rsid w:val="00F54257"/>
    <w:rsid w:val="00F545CC"/>
    <w:rsid w:val="00F575FD"/>
    <w:rsid w:val="00F57C74"/>
    <w:rsid w:val="00F613CB"/>
    <w:rsid w:val="00F67819"/>
    <w:rsid w:val="00F72D56"/>
    <w:rsid w:val="00F75ACC"/>
    <w:rsid w:val="00F766B5"/>
    <w:rsid w:val="00F77B70"/>
    <w:rsid w:val="00F83F5C"/>
    <w:rsid w:val="00F97DB0"/>
    <w:rsid w:val="00FB18D6"/>
    <w:rsid w:val="00FB1F71"/>
    <w:rsid w:val="00FB5159"/>
    <w:rsid w:val="00FB698B"/>
    <w:rsid w:val="00FB6F2C"/>
    <w:rsid w:val="00FB7EA7"/>
    <w:rsid w:val="00FC25D8"/>
    <w:rsid w:val="00FD6EB4"/>
    <w:rsid w:val="00FE74AE"/>
    <w:rsid w:val="00FF091A"/>
    <w:rsid w:val="00FF0D58"/>
    <w:rsid w:val="00FF10E7"/>
    <w:rsid w:val="00FF5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65F4B07-6A5E-441C-8091-F1556D2B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0B69"/>
    <w:pPr>
      <w:tabs>
        <w:tab w:val="center" w:pos="4153"/>
        <w:tab w:val="right" w:pos="8306"/>
      </w:tabs>
      <w:ind w:firstLine="709"/>
      <w:jc w:val="both"/>
    </w:pPr>
    <w:rPr>
      <w:szCs w:val="20"/>
    </w:rPr>
  </w:style>
  <w:style w:type="paragraph" w:styleId="a5">
    <w:name w:val="caption"/>
    <w:basedOn w:val="a"/>
    <w:next w:val="a"/>
    <w:qFormat/>
    <w:rsid w:val="00960B69"/>
    <w:pPr>
      <w:jc w:val="center"/>
    </w:pPr>
    <w:rPr>
      <w:b/>
      <w:sz w:val="28"/>
      <w:szCs w:val="20"/>
    </w:rPr>
  </w:style>
  <w:style w:type="paragraph" w:customStyle="1" w:styleId="a6">
    <w:name w:val="Адресные реквизиты"/>
    <w:basedOn w:val="a7"/>
    <w:next w:val="a7"/>
    <w:rsid w:val="00960B69"/>
    <w:pPr>
      <w:spacing w:after="0"/>
      <w:ind w:firstLine="709"/>
    </w:pPr>
    <w:rPr>
      <w:sz w:val="16"/>
      <w:szCs w:val="20"/>
    </w:rPr>
  </w:style>
  <w:style w:type="paragraph" w:styleId="a7">
    <w:name w:val="Body Text"/>
    <w:basedOn w:val="a"/>
    <w:rsid w:val="00960B69"/>
    <w:pPr>
      <w:spacing w:after="120"/>
    </w:pPr>
  </w:style>
  <w:style w:type="paragraph" w:customStyle="1" w:styleId="a8">
    <w:name w:val="Дата документа"/>
    <w:basedOn w:val="a"/>
    <w:autoRedefine/>
    <w:rsid w:val="005D1221"/>
    <w:pPr>
      <w:spacing w:line="360" w:lineRule="auto"/>
      <w:jc w:val="both"/>
    </w:pPr>
    <w:rPr>
      <w:sz w:val="28"/>
      <w:szCs w:val="28"/>
    </w:rPr>
  </w:style>
  <w:style w:type="table" w:styleId="a9">
    <w:name w:val="Table Grid"/>
    <w:basedOn w:val="a1"/>
    <w:uiPriority w:val="39"/>
    <w:rsid w:val="00357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19483E"/>
    <w:rPr>
      <w:color w:val="0000FF"/>
      <w:u w:val="single"/>
    </w:rPr>
  </w:style>
  <w:style w:type="paragraph" w:customStyle="1" w:styleId="1">
    <w:name w:val="Абзац списка1"/>
    <w:basedOn w:val="a"/>
    <w:rsid w:val="00B3721C"/>
    <w:pPr>
      <w:spacing w:after="200" w:line="276" w:lineRule="auto"/>
      <w:ind w:left="720"/>
      <w:contextualSpacing/>
    </w:pPr>
    <w:rPr>
      <w:rFonts w:ascii="Calibri" w:hAnsi="Calibri"/>
      <w:sz w:val="22"/>
      <w:szCs w:val="22"/>
      <w:lang w:eastAsia="en-US"/>
    </w:rPr>
  </w:style>
  <w:style w:type="character" w:customStyle="1" w:styleId="ab">
    <w:name w:val="Основной текст_"/>
    <w:basedOn w:val="a0"/>
    <w:link w:val="10"/>
    <w:rsid w:val="00B3721C"/>
    <w:rPr>
      <w:shd w:val="clear" w:color="auto" w:fill="FFFFFF"/>
    </w:rPr>
  </w:style>
  <w:style w:type="paragraph" w:customStyle="1" w:styleId="10">
    <w:name w:val="Основной текст10"/>
    <w:basedOn w:val="a"/>
    <w:link w:val="ab"/>
    <w:rsid w:val="00B3721C"/>
    <w:pPr>
      <w:shd w:val="clear" w:color="auto" w:fill="FFFFFF"/>
      <w:spacing w:line="274" w:lineRule="exact"/>
    </w:pPr>
    <w:rPr>
      <w:sz w:val="20"/>
      <w:szCs w:val="20"/>
    </w:rPr>
  </w:style>
  <w:style w:type="character" w:customStyle="1" w:styleId="11">
    <w:name w:val="Основной текст1"/>
    <w:basedOn w:val="ab"/>
    <w:rsid w:val="00B3721C"/>
    <w:rPr>
      <w:b w:val="0"/>
      <w:bCs w:val="0"/>
      <w:i w:val="0"/>
      <w:iCs w:val="0"/>
      <w:smallCaps w:val="0"/>
      <w:strike w:val="0"/>
      <w:spacing w:val="0"/>
      <w:sz w:val="22"/>
      <w:szCs w:val="22"/>
      <w:shd w:val="clear" w:color="auto" w:fill="FFFFFF"/>
    </w:rPr>
  </w:style>
  <w:style w:type="character" w:customStyle="1" w:styleId="3">
    <w:name w:val="Основной текст3"/>
    <w:basedOn w:val="ab"/>
    <w:rsid w:val="00B3721C"/>
    <w:rPr>
      <w:b w:val="0"/>
      <w:bCs w:val="0"/>
      <w:i w:val="0"/>
      <w:iCs w:val="0"/>
      <w:smallCaps w:val="0"/>
      <w:strike w:val="0"/>
      <w:spacing w:val="0"/>
      <w:sz w:val="22"/>
      <w:szCs w:val="22"/>
      <w:shd w:val="clear" w:color="auto" w:fill="FFFFFF"/>
    </w:rPr>
  </w:style>
  <w:style w:type="character" w:customStyle="1" w:styleId="4">
    <w:name w:val="Основной текст4"/>
    <w:basedOn w:val="ab"/>
    <w:rsid w:val="00B3721C"/>
    <w:rPr>
      <w:b w:val="0"/>
      <w:bCs w:val="0"/>
      <w:i w:val="0"/>
      <w:iCs w:val="0"/>
      <w:smallCaps w:val="0"/>
      <w:strike w:val="0"/>
      <w:spacing w:val="0"/>
      <w:sz w:val="22"/>
      <w:szCs w:val="22"/>
      <w:shd w:val="clear" w:color="auto" w:fill="FFFFFF"/>
    </w:rPr>
  </w:style>
  <w:style w:type="paragraph" w:styleId="ac">
    <w:name w:val="List Paragraph"/>
    <w:basedOn w:val="a"/>
    <w:uiPriority w:val="34"/>
    <w:qFormat/>
    <w:rsid w:val="00A21355"/>
    <w:pPr>
      <w:ind w:left="720"/>
      <w:contextualSpacing/>
    </w:pPr>
  </w:style>
  <w:style w:type="paragraph" w:styleId="ad">
    <w:name w:val="Normal (Web)"/>
    <w:basedOn w:val="a"/>
    <w:uiPriority w:val="99"/>
    <w:unhideWhenUsed/>
    <w:rsid w:val="00957E8D"/>
    <w:pPr>
      <w:spacing w:before="100" w:beforeAutospacing="1" w:after="100" w:afterAutospacing="1"/>
    </w:pPr>
  </w:style>
  <w:style w:type="paragraph" w:styleId="ae">
    <w:name w:val="Balloon Text"/>
    <w:basedOn w:val="a"/>
    <w:link w:val="af"/>
    <w:rsid w:val="00881757"/>
    <w:rPr>
      <w:rFonts w:ascii="Segoe UI" w:hAnsi="Segoe UI" w:cs="Segoe UI"/>
      <w:sz w:val="18"/>
      <w:szCs w:val="18"/>
    </w:rPr>
  </w:style>
  <w:style w:type="character" w:customStyle="1" w:styleId="af">
    <w:name w:val="Текст выноски Знак"/>
    <w:basedOn w:val="a0"/>
    <w:link w:val="ae"/>
    <w:rsid w:val="00881757"/>
    <w:rPr>
      <w:rFonts w:ascii="Segoe UI" w:hAnsi="Segoe UI" w:cs="Segoe UI"/>
      <w:sz w:val="18"/>
      <w:szCs w:val="18"/>
    </w:rPr>
  </w:style>
  <w:style w:type="character" w:styleId="af0">
    <w:name w:val="Strong"/>
    <w:basedOn w:val="a0"/>
    <w:uiPriority w:val="22"/>
    <w:qFormat/>
    <w:rsid w:val="0066307A"/>
    <w:rPr>
      <w:b/>
      <w:bCs/>
      <w:color w:val="333333"/>
      <w:sz w:val="25"/>
      <w:szCs w:val="25"/>
    </w:rPr>
  </w:style>
  <w:style w:type="paragraph" w:customStyle="1" w:styleId="Default">
    <w:name w:val="Default"/>
    <w:rsid w:val="006864AF"/>
    <w:pPr>
      <w:autoSpaceDE w:val="0"/>
      <w:autoSpaceDN w:val="0"/>
      <w:adjustRightInd w:val="0"/>
    </w:pPr>
    <w:rPr>
      <w:color w:val="000000"/>
      <w:sz w:val="24"/>
      <w:szCs w:val="24"/>
    </w:rPr>
  </w:style>
  <w:style w:type="paragraph" w:customStyle="1" w:styleId="2">
    <w:name w:val="Абзац списка2"/>
    <w:basedOn w:val="a"/>
    <w:rsid w:val="00261E93"/>
    <w:pPr>
      <w:suppressAutoHyphens/>
      <w:spacing w:after="200" w:line="276" w:lineRule="auto"/>
      <w:ind w:left="720"/>
    </w:pPr>
    <w:rPr>
      <w:rFonts w:ascii="Calibri" w:eastAsia="SimSun" w:hAnsi="Calibri" w:cs="Calibri"/>
      <w:kern w:val="1"/>
      <w:sz w:val="22"/>
      <w:szCs w:val="22"/>
      <w:lang w:eastAsia="ar-SA"/>
    </w:rPr>
  </w:style>
  <w:style w:type="character" w:customStyle="1" w:styleId="apple-converted-space">
    <w:name w:val="apple-converted-space"/>
    <w:basedOn w:val="a0"/>
    <w:rsid w:val="00C12146"/>
  </w:style>
  <w:style w:type="character" w:customStyle="1" w:styleId="20">
    <w:name w:val="Заголовок №2_"/>
    <w:link w:val="21"/>
    <w:uiPriority w:val="99"/>
    <w:locked/>
    <w:rsid w:val="00C84736"/>
    <w:rPr>
      <w:spacing w:val="5"/>
      <w:sz w:val="23"/>
      <w:szCs w:val="23"/>
      <w:shd w:val="clear" w:color="auto" w:fill="FFFFFF"/>
    </w:rPr>
  </w:style>
  <w:style w:type="paragraph" w:customStyle="1" w:styleId="21">
    <w:name w:val="Заголовок №2"/>
    <w:basedOn w:val="a"/>
    <w:link w:val="20"/>
    <w:uiPriority w:val="99"/>
    <w:rsid w:val="00C84736"/>
    <w:pPr>
      <w:shd w:val="clear" w:color="auto" w:fill="FFFFFF"/>
      <w:spacing w:before="360" w:after="360" w:line="240" w:lineRule="atLeast"/>
      <w:jc w:val="center"/>
      <w:outlineLvl w:val="1"/>
    </w:pPr>
    <w:rPr>
      <w:spacing w:val="5"/>
      <w:sz w:val="23"/>
      <w:szCs w:val="23"/>
    </w:rPr>
  </w:style>
  <w:style w:type="character" w:customStyle="1" w:styleId="a4">
    <w:name w:val="Верхний колонтитул Знак"/>
    <w:basedOn w:val="a0"/>
    <w:link w:val="a3"/>
    <w:uiPriority w:val="99"/>
    <w:rsid w:val="002608D3"/>
    <w:rPr>
      <w:sz w:val="24"/>
    </w:rPr>
  </w:style>
  <w:style w:type="paragraph" w:customStyle="1" w:styleId="af1">
    <w:name w:val="ФИО"/>
    <w:basedOn w:val="a"/>
    <w:link w:val="af2"/>
    <w:rsid w:val="002608D3"/>
    <w:pPr>
      <w:pBdr>
        <w:top w:val="none" w:sz="4" w:space="0" w:color="000000"/>
        <w:left w:val="none" w:sz="4" w:space="0" w:color="000000"/>
        <w:bottom w:val="none" w:sz="4" w:space="0" w:color="000000"/>
        <w:right w:val="none" w:sz="4" w:space="0" w:color="000000"/>
        <w:between w:val="none" w:sz="4" w:space="0" w:color="000000"/>
      </w:pBdr>
    </w:pPr>
    <w:rPr>
      <w:b/>
    </w:rPr>
  </w:style>
  <w:style w:type="paragraph" w:customStyle="1" w:styleId="af3">
    <w:name w:val="Исполнитель"/>
    <w:basedOn w:val="a"/>
    <w:rsid w:val="002608D3"/>
    <w:pPr>
      <w:pBdr>
        <w:top w:val="none" w:sz="4" w:space="0" w:color="000000"/>
        <w:left w:val="none" w:sz="4" w:space="0" w:color="000000"/>
        <w:bottom w:val="none" w:sz="4" w:space="0" w:color="000000"/>
        <w:right w:val="none" w:sz="4" w:space="0" w:color="000000"/>
        <w:between w:val="none" w:sz="4" w:space="0" w:color="000000"/>
      </w:pBdr>
      <w:ind w:left="-108"/>
    </w:pPr>
    <w:rPr>
      <w:sz w:val="20"/>
    </w:rPr>
  </w:style>
  <w:style w:type="character" w:customStyle="1" w:styleId="af2">
    <w:name w:val="ФИО Знак"/>
    <w:link w:val="af1"/>
    <w:rsid w:val="002608D3"/>
    <w:rPr>
      <w:b/>
      <w:sz w:val="24"/>
      <w:szCs w:val="24"/>
    </w:rPr>
  </w:style>
  <w:style w:type="character" w:customStyle="1" w:styleId="40">
    <w:name w:val="Основной текст (4)_"/>
    <w:link w:val="41"/>
    <w:uiPriority w:val="99"/>
    <w:locked/>
    <w:rsid w:val="002608D3"/>
    <w:rPr>
      <w:spacing w:val="7"/>
      <w:sz w:val="16"/>
      <w:szCs w:val="16"/>
      <w:shd w:val="clear" w:color="auto" w:fill="FFFFFF"/>
    </w:rPr>
  </w:style>
  <w:style w:type="paragraph" w:customStyle="1" w:styleId="41">
    <w:name w:val="Основной текст (4)"/>
    <w:basedOn w:val="a"/>
    <w:link w:val="40"/>
    <w:uiPriority w:val="99"/>
    <w:rsid w:val="002608D3"/>
    <w:pPr>
      <w:widowControl w:val="0"/>
      <w:shd w:val="clear" w:color="auto" w:fill="FFFFFF"/>
      <w:spacing w:before="7020" w:line="230" w:lineRule="exact"/>
    </w:pPr>
    <w:rPr>
      <w:spacing w:val="7"/>
      <w:sz w:val="16"/>
      <w:szCs w:val="16"/>
    </w:rPr>
  </w:style>
  <w:style w:type="paragraph" w:styleId="af4">
    <w:name w:val="footer"/>
    <w:basedOn w:val="a"/>
    <w:link w:val="af5"/>
    <w:uiPriority w:val="99"/>
    <w:unhideWhenUsed/>
    <w:rsid w:val="00D75105"/>
    <w:pPr>
      <w:tabs>
        <w:tab w:val="center" w:pos="4677"/>
        <w:tab w:val="right" w:pos="9355"/>
      </w:tabs>
    </w:pPr>
  </w:style>
  <w:style w:type="character" w:customStyle="1" w:styleId="af5">
    <w:name w:val="Нижний колонтитул Знак"/>
    <w:basedOn w:val="a0"/>
    <w:link w:val="af4"/>
    <w:uiPriority w:val="99"/>
    <w:rsid w:val="00D75105"/>
    <w:rPr>
      <w:sz w:val="24"/>
      <w:szCs w:val="24"/>
    </w:rPr>
  </w:style>
  <w:style w:type="character" w:styleId="af6">
    <w:name w:val="FollowedHyperlink"/>
    <w:basedOn w:val="a0"/>
    <w:semiHidden/>
    <w:unhideWhenUsed/>
    <w:rsid w:val="008B2B38"/>
    <w:rPr>
      <w:color w:val="954F72" w:themeColor="followedHyperlink"/>
      <w:u w:val="single"/>
    </w:rPr>
  </w:style>
  <w:style w:type="character" w:customStyle="1" w:styleId="Bodytext2">
    <w:name w:val="Body text (2)_"/>
    <w:basedOn w:val="a0"/>
    <w:link w:val="Bodytext20"/>
    <w:rsid w:val="00C46311"/>
    <w:rPr>
      <w:rFonts w:ascii="Century Schoolbook" w:eastAsia="Century Schoolbook" w:hAnsi="Century Schoolbook" w:cs="Century Schoolbook"/>
      <w:sz w:val="21"/>
      <w:szCs w:val="21"/>
      <w:shd w:val="clear" w:color="auto" w:fill="FFFFFF"/>
    </w:rPr>
  </w:style>
  <w:style w:type="character" w:customStyle="1" w:styleId="Bodytext29pt">
    <w:name w:val="Body text (2) + 9 pt"/>
    <w:basedOn w:val="Bodytext2"/>
    <w:rsid w:val="00C46311"/>
    <w:rPr>
      <w:rFonts w:ascii="Century Schoolbook" w:eastAsia="Century Schoolbook" w:hAnsi="Century Schoolbook" w:cs="Century Schoolbook"/>
      <w:color w:val="000000"/>
      <w:spacing w:val="0"/>
      <w:w w:val="100"/>
      <w:position w:val="0"/>
      <w:sz w:val="18"/>
      <w:szCs w:val="18"/>
      <w:shd w:val="clear" w:color="auto" w:fill="FFFFFF"/>
      <w:lang w:val="ru-RU" w:eastAsia="ru-RU" w:bidi="ru-RU"/>
    </w:rPr>
  </w:style>
  <w:style w:type="paragraph" w:customStyle="1" w:styleId="Bodytext20">
    <w:name w:val="Body text (2)"/>
    <w:basedOn w:val="a"/>
    <w:link w:val="Bodytext2"/>
    <w:rsid w:val="00C46311"/>
    <w:pPr>
      <w:widowControl w:val="0"/>
      <w:shd w:val="clear" w:color="auto" w:fill="FFFFFF"/>
      <w:spacing w:before="4080" w:line="0" w:lineRule="atLeast"/>
      <w:ind w:hanging="540"/>
      <w:jc w:val="center"/>
    </w:pPr>
    <w:rPr>
      <w:rFonts w:ascii="Century Schoolbook" w:eastAsia="Century Schoolbook" w:hAnsi="Century Schoolbook" w:cs="Century Schoolbook"/>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5765">
      <w:bodyDiv w:val="1"/>
      <w:marLeft w:val="0"/>
      <w:marRight w:val="0"/>
      <w:marTop w:val="0"/>
      <w:marBottom w:val="0"/>
      <w:divBdr>
        <w:top w:val="none" w:sz="0" w:space="0" w:color="auto"/>
        <w:left w:val="none" w:sz="0" w:space="0" w:color="auto"/>
        <w:bottom w:val="none" w:sz="0" w:space="0" w:color="auto"/>
        <w:right w:val="none" w:sz="0" w:space="0" w:color="auto"/>
      </w:divBdr>
    </w:div>
    <w:div w:id="831332021">
      <w:bodyDiv w:val="1"/>
      <w:marLeft w:val="0"/>
      <w:marRight w:val="0"/>
      <w:marTop w:val="0"/>
      <w:marBottom w:val="0"/>
      <w:divBdr>
        <w:top w:val="none" w:sz="0" w:space="0" w:color="auto"/>
        <w:left w:val="none" w:sz="0" w:space="0" w:color="auto"/>
        <w:bottom w:val="none" w:sz="0" w:space="0" w:color="auto"/>
        <w:right w:val="none" w:sz="0" w:space="0" w:color="auto"/>
      </w:divBdr>
      <w:divsChild>
        <w:div w:id="334306121">
          <w:marLeft w:val="0"/>
          <w:marRight w:val="0"/>
          <w:marTop w:val="0"/>
          <w:marBottom w:val="0"/>
          <w:divBdr>
            <w:top w:val="none" w:sz="0" w:space="0" w:color="auto"/>
            <w:left w:val="none" w:sz="0" w:space="0" w:color="auto"/>
            <w:bottom w:val="none" w:sz="0" w:space="0" w:color="auto"/>
            <w:right w:val="none" w:sz="0" w:space="0" w:color="auto"/>
          </w:divBdr>
        </w:div>
      </w:divsChild>
    </w:div>
    <w:div w:id="1071925245">
      <w:bodyDiv w:val="1"/>
      <w:marLeft w:val="0"/>
      <w:marRight w:val="0"/>
      <w:marTop w:val="0"/>
      <w:marBottom w:val="0"/>
      <w:divBdr>
        <w:top w:val="none" w:sz="0" w:space="0" w:color="auto"/>
        <w:left w:val="none" w:sz="0" w:space="0" w:color="auto"/>
        <w:bottom w:val="none" w:sz="0" w:space="0" w:color="auto"/>
        <w:right w:val="none" w:sz="0" w:space="0" w:color="auto"/>
      </w:divBdr>
    </w:div>
    <w:div w:id="1200777058">
      <w:bodyDiv w:val="1"/>
      <w:marLeft w:val="0"/>
      <w:marRight w:val="0"/>
      <w:marTop w:val="0"/>
      <w:marBottom w:val="0"/>
      <w:divBdr>
        <w:top w:val="none" w:sz="0" w:space="0" w:color="auto"/>
        <w:left w:val="none" w:sz="0" w:space="0" w:color="auto"/>
        <w:bottom w:val="none" w:sz="0" w:space="0" w:color="auto"/>
        <w:right w:val="none" w:sz="0" w:space="0" w:color="auto"/>
      </w:divBdr>
    </w:div>
    <w:div w:id="1693023783">
      <w:bodyDiv w:val="1"/>
      <w:marLeft w:val="0"/>
      <w:marRight w:val="0"/>
      <w:marTop w:val="0"/>
      <w:marBottom w:val="0"/>
      <w:divBdr>
        <w:top w:val="none" w:sz="0" w:space="0" w:color="auto"/>
        <w:left w:val="none" w:sz="0" w:space="0" w:color="auto"/>
        <w:bottom w:val="none" w:sz="0" w:space="0" w:color="auto"/>
        <w:right w:val="none" w:sz="0" w:space="0" w:color="auto"/>
      </w:divBdr>
    </w:div>
    <w:div w:id="175204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padlet.com" TargetMode="External"/><Relationship Id="rId3" Type="http://schemas.openxmlformats.org/officeDocument/2006/relationships/settings" Target="settings.xml"/><Relationship Id="rId7" Type="http://schemas.openxmlformats.org/officeDocument/2006/relationships/hyperlink" Target="https://trell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ir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4879</Words>
  <Characters>35075</Characters>
  <Application>Microsoft Office Word</Application>
  <DocSecurity>0</DocSecurity>
  <Lines>292</Lines>
  <Paragraphs>79</Paragraphs>
  <ScaleCrop>false</ScaleCrop>
  <HeadingPairs>
    <vt:vector size="2" baseType="variant">
      <vt:variant>
        <vt:lpstr>Название</vt:lpstr>
      </vt:variant>
      <vt:variant>
        <vt:i4>1</vt:i4>
      </vt:variant>
    </vt:vector>
  </HeadingPairs>
  <TitlesOfParts>
    <vt:vector size="1" baseType="lpstr">
      <vt:lpstr>Областное государственное образовательное учреждение дополнительного профессионального образования «Томский областной институт</vt:lpstr>
    </vt:vector>
  </TitlesOfParts>
  <Company/>
  <LinksUpToDate>false</LinksUpToDate>
  <CharactersWithSpaces>39875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Областное государственное образовательное учреждение дополнительного профессионального образования «Томский областной институт</dc:title>
  <dc:subject/>
  <dc:creator>User</dc:creator>
  <cp:keywords/>
  <cp:lastModifiedBy>User</cp:lastModifiedBy>
  <cp:revision>2</cp:revision>
  <cp:lastPrinted>2021-09-01T05:53:00Z</cp:lastPrinted>
  <dcterms:created xsi:type="dcterms:W3CDTF">2021-09-15T07:21:00Z</dcterms:created>
  <dcterms:modified xsi:type="dcterms:W3CDTF">2021-09-15T07:21:00Z</dcterms:modified>
</cp:coreProperties>
</file>