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0018C" w14:textId="77777777" w:rsidR="000724ED" w:rsidRDefault="00C60C1E" w:rsidP="0053148D">
      <w:pPr>
        <w:rPr>
          <w:strike/>
        </w:rPr>
      </w:pPr>
      <w:r w:rsidRPr="00C60C1E">
        <w:rPr>
          <w:strike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DFBA14D" wp14:editId="4967EE00">
            <wp:simplePos x="0" y="0"/>
            <wp:positionH relativeFrom="column">
              <wp:posOffset>-1254125</wp:posOffset>
            </wp:positionH>
            <wp:positionV relativeFrom="page">
              <wp:posOffset>-70757</wp:posOffset>
            </wp:positionV>
            <wp:extent cx="7887335" cy="2134235"/>
            <wp:effectExtent l="0" t="0" r="1206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7335" cy="213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832D3" w14:textId="77777777" w:rsidR="00C60C1E" w:rsidRDefault="00C60C1E" w:rsidP="0053148D">
      <w:pPr>
        <w:rPr>
          <w:strike/>
        </w:rPr>
      </w:pPr>
    </w:p>
    <w:p w14:paraId="6BAFC250" w14:textId="77777777" w:rsidR="00B60A3F" w:rsidRDefault="00B60A3F">
      <w:pPr>
        <w:rPr>
          <w:strike/>
        </w:rPr>
      </w:pPr>
    </w:p>
    <w:p w14:paraId="353485FD" w14:textId="77777777" w:rsidR="00B60A3F" w:rsidRDefault="00B60A3F">
      <w:pPr>
        <w:rPr>
          <w:strike/>
        </w:rPr>
      </w:pPr>
    </w:p>
    <w:p w14:paraId="48B86C70" w14:textId="77777777" w:rsidR="00B60A3F" w:rsidRDefault="00B60A3F">
      <w:pPr>
        <w:rPr>
          <w:strike/>
        </w:rPr>
      </w:pPr>
    </w:p>
    <w:p w14:paraId="2DC1E681" w14:textId="77777777" w:rsidR="00B60A3F" w:rsidRDefault="00B60A3F">
      <w:pPr>
        <w:rPr>
          <w:strike/>
        </w:rPr>
      </w:pPr>
    </w:p>
    <w:p w14:paraId="67681D36" w14:textId="77777777" w:rsidR="00B60A3F" w:rsidRDefault="00B60A3F">
      <w:pPr>
        <w:rPr>
          <w:strike/>
        </w:rPr>
      </w:pPr>
    </w:p>
    <w:p w14:paraId="428D364E" w14:textId="77777777" w:rsidR="00B60A3F" w:rsidRDefault="00B60A3F">
      <w:pPr>
        <w:rPr>
          <w:strike/>
        </w:rPr>
      </w:pPr>
    </w:p>
    <w:p w14:paraId="6034BAAD" w14:textId="77777777" w:rsidR="00B60A3F" w:rsidRDefault="00B60A3F">
      <w:pPr>
        <w:rPr>
          <w:strike/>
        </w:rPr>
      </w:pPr>
    </w:p>
    <w:p w14:paraId="3ED33CC3" w14:textId="77777777" w:rsidR="003218DC" w:rsidRDefault="00C60C1E" w:rsidP="00B60A3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A3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3224679" wp14:editId="44F66CF1">
            <wp:simplePos x="0" y="0"/>
            <wp:positionH relativeFrom="column">
              <wp:posOffset>-1143726</wp:posOffset>
            </wp:positionH>
            <wp:positionV relativeFrom="page">
              <wp:posOffset>8236585</wp:posOffset>
            </wp:positionV>
            <wp:extent cx="8160385" cy="25069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0385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A3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CBE435A" wp14:editId="6A2A9974">
            <wp:simplePos x="0" y="0"/>
            <wp:positionH relativeFrom="column">
              <wp:posOffset>-1138011</wp:posOffset>
            </wp:positionH>
            <wp:positionV relativeFrom="page">
              <wp:posOffset>8231777</wp:posOffset>
            </wp:positionV>
            <wp:extent cx="8160385" cy="2506980"/>
            <wp:effectExtent l="0" t="0" r="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0385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8D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Придумай слоган</w:t>
      </w:r>
      <w:r w:rsidR="00B60A3F" w:rsidRPr="00B60A3F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</w:t>
      </w:r>
      <w:r w:rsidR="003218DC">
        <w:rPr>
          <w:rFonts w:ascii="Times New Roman" w:hAnsi="Times New Roman" w:cs="Times New Roman"/>
          <w:b/>
          <w:bCs/>
          <w:sz w:val="28"/>
          <w:szCs w:val="28"/>
        </w:rPr>
        <w:t>ому</w:t>
      </w:r>
      <w:r w:rsidR="00B60A3F" w:rsidRPr="00B60A3F">
        <w:rPr>
          <w:rFonts w:ascii="Times New Roman" w:hAnsi="Times New Roman" w:cs="Times New Roman"/>
          <w:b/>
          <w:bCs/>
          <w:sz w:val="28"/>
          <w:szCs w:val="28"/>
        </w:rPr>
        <w:t xml:space="preserve"> творческ</w:t>
      </w:r>
      <w:r w:rsidR="003218DC">
        <w:rPr>
          <w:rFonts w:ascii="Times New Roman" w:hAnsi="Times New Roman" w:cs="Times New Roman"/>
          <w:b/>
          <w:bCs/>
          <w:sz w:val="28"/>
          <w:szCs w:val="28"/>
        </w:rPr>
        <w:t>ому</w:t>
      </w:r>
      <w:r w:rsidR="00B60A3F" w:rsidRPr="00B60A3F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 w:rsidR="003218DC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B60A3F" w:rsidRPr="00B60A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23D2DB9" w14:textId="53B0C06F" w:rsidR="00B60A3F" w:rsidRDefault="00B60A3F" w:rsidP="00B60A3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A3F">
        <w:rPr>
          <w:rFonts w:ascii="Times New Roman" w:hAnsi="Times New Roman" w:cs="Times New Roman"/>
          <w:b/>
          <w:bCs/>
          <w:sz w:val="28"/>
          <w:szCs w:val="28"/>
        </w:rPr>
        <w:t>«Слава Созидателям!»</w:t>
      </w:r>
    </w:p>
    <w:p w14:paraId="3F6088B4" w14:textId="77777777" w:rsidR="00B60A3F" w:rsidRDefault="00B60A3F" w:rsidP="00B60A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F526B8" w14:textId="09071794" w:rsidR="003218DC" w:rsidRDefault="003218DC" w:rsidP="003218D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19 октября в социальной сети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sz w:val="28"/>
          <w:szCs w:val="28"/>
        </w:rPr>
        <w:t xml:space="preserve"> стартовал конкурс на лучший слоган для Всероссийского творческого конкурса «Слава Созидателям!». Организатором онлайн-мероприятия выступает некоммерческое партнерство «Информационный Альянс АТОМНЫЕ ГОРОДА».</w:t>
      </w:r>
    </w:p>
    <w:p w14:paraId="5184C36B" w14:textId="7EE7F028" w:rsidR="00B60A3F" w:rsidRDefault="003218DC" w:rsidP="003218D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оставить свой вариант ответа в комментариях под конкурсным постом и быть подписанным на официальные аккаунты организаторов: </w:t>
      </w:r>
      <w:r w:rsidRPr="003218D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slava</w:t>
      </w:r>
      <w:r w:rsidRPr="003218D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sozidatelyam</w:t>
      </w:r>
      <w:r w:rsidRPr="00321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218D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atomnyegoroda</w:t>
      </w:r>
      <w:r>
        <w:rPr>
          <w:rFonts w:ascii="Times New Roman" w:hAnsi="Times New Roman" w:cs="Times New Roman"/>
          <w:sz w:val="28"/>
          <w:szCs w:val="28"/>
        </w:rPr>
        <w:t>. Конкурс продлится до 31 октября 2020 года включительно. Победителя ждет приз!</w:t>
      </w:r>
    </w:p>
    <w:bookmarkEnd w:id="0"/>
    <w:p w14:paraId="650CACBB" w14:textId="6E45606F" w:rsidR="003218DC" w:rsidRDefault="003218DC" w:rsidP="003218D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218DC">
        <w:rPr>
          <w:rFonts w:ascii="Times New Roman" w:hAnsi="Times New Roman" w:cs="Times New Roman"/>
          <w:i/>
          <w:iCs/>
          <w:sz w:val="28"/>
          <w:szCs w:val="28"/>
        </w:rPr>
        <w:t>Мы надеемся, что этот небольшой конкурс в рамках конкурса «Слава Созидателям!» будет интересен нашей аудитории. Такие конкурсы</w:t>
      </w:r>
      <w:r>
        <w:rPr>
          <w:rFonts w:ascii="Times New Roman" w:hAnsi="Times New Roman" w:cs="Times New Roman"/>
          <w:i/>
          <w:iCs/>
          <w:sz w:val="28"/>
          <w:szCs w:val="28"/>
        </w:rPr>
        <w:t>, безусловно,</w:t>
      </w:r>
      <w:r w:rsidRPr="003218DC">
        <w:rPr>
          <w:rFonts w:ascii="Times New Roman" w:hAnsi="Times New Roman" w:cs="Times New Roman"/>
          <w:i/>
          <w:iCs/>
          <w:sz w:val="28"/>
          <w:szCs w:val="28"/>
        </w:rPr>
        <w:t xml:space="preserve"> развивают у детей творческие навыки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 способности</w:t>
      </w:r>
      <w:r>
        <w:rPr>
          <w:rFonts w:ascii="Times New Roman" w:hAnsi="Times New Roman" w:cs="Times New Roman"/>
          <w:sz w:val="28"/>
          <w:szCs w:val="28"/>
        </w:rPr>
        <w:t xml:space="preserve">», – поделилась генеральный директор «АТОМНЫХ ГОРОДОВ» </w:t>
      </w:r>
      <w:r w:rsidRPr="003218DC">
        <w:rPr>
          <w:rFonts w:ascii="Times New Roman" w:hAnsi="Times New Roman" w:cs="Times New Roman"/>
          <w:b/>
          <w:bCs/>
          <w:sz w:val="28"/>
          <w:szCs w:val="28"/>
        </w:rPr>
        <w:t>Марина Фролова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ED096A" w14:textId="5200F66D" w:rsidR="00854AA8" w:rsidRDefault="00B60A3F" w:rsidP="00854AA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конкурса «Слава Созидателям!» состоится в ноябре. Информация будет размещена на официальном сайте конкурса и в социальных сетях. </w:t>
      </w:r>
    </w:p>
    <w:p w14:paraId="3ED57FAC" w14:textId="664E9286" w:rsidR="00B60A3F" w:rsidRPr="00B60A3F" w:rsidRDefault="003218DC" w:rsidP="003218D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C1E">
        <w:rPr>
          <w:strike/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6F580840" wp14:editId="1F417CD5">
            <wp:simplePos x="0" y="0"/>
            <wp:positionH relativeFrom="column">
              <wp:posOffset>-1337310</wp:posOffset>
            </wp:positionH>
            <wp:positionV relativeFrom="page">
              <wp:posOffset>0</wp:posOffset>
            </wp:positionV>
            <wp:extent cx="7887335" cy="2134235"/>
            <wp:effectExtent l="0" t="0" r="1206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7335" cy="213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AA8" w:rsidRPr="00C60C1E">
        <w:rPr>
          <w:strike/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11A86CE4" wp14:editId="31D8830D">
            <wp:simplePos x="0" y="0"/>
            <wp:positionH relativeFrom="column">
              <wp:posOffset>-1333500</wp:posOffset>
            </wp:positionH>
            <wp:positionV relativeFrom="page">
              <wp:align>top</wp:align>
            </wp:positionV>
            <wp:extent cx="7981315" cy="2162810"/>
            <wp:effectExtent l="0" t="0" r="635" b="889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315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A3F">
        <w:rPr>
          <w:rFonts w:ascii="Times New Roman" w:hAnsi="Times New Roman" w:cs="Times New Roman"/>
          <w:sz w:val="28"/>
          <w:szCs w:val="28"/>
        </w:rPr>
        <w:t xml:space="preserve">Напомним, что целью конкурса является чествование ветеранов, которые внесли вклад в развитие атомной отрасли и/или городов присутствия Госкорпорации «Росатом», а также </w:t>
      </w:r>
      <w:r w:rsidR="00B60A3F" w:rsidRPr="002570A1">
        <w:rPr>
          <w:rFonts w:ascii="Times New Roman" w:hAnsi="Times New Roman" w:cs="Times New Roman"/>
          <w:sz w:val="28"/>
          <w:szCs w:val="28"/>
        </w:rPr>
        <w:t xml:space="preserve">сохранение памяти о жителях городов присутствия </w:t>
      </w:r>
      <w:r w:rsidR="00B60A3F" w:rsidRPr="00B60A3F">
        <w:rPr>
          <w:rFonts w:ascii="Times New Roman" w:hAnsi="Times New Roman" w:cs="Times New Roman"/>
          <w:sz w:val="28"/>
          <w:szCs w:val="28"/>
        </w:rPr>
        <w:t xml:space="preserve">Госкорпорации, принимавших участие в работе по становлению </w:t>
      </w:r>
      <w:r w:rsidR="00B60A3F">
        <w:rPr>
          <w:rFonts w:ascii="Times New Roman" w:hAnsi="Times New Roman" w:cs="Times New Roman"/>
          <w:sz w:val="28"/>
          <w:szCs w:val="28"/>
        </w:rPr>
        <w:t xml:space="preserve"> </w:t>
      </w:r>
      <w:r w:rsidR="00B60A3F" w:rsidRPr="00B60A3F">
        <w:rPr>
          <w:rFonts w:ascii="Times New Roman" w:hAnsi="Times New Roman" w:cs="Times New Roman"/>
          <w:sz w:val="28"/>
          <w:szCs w:val="28"/>
        </w:rPr>
        <w:t xml:space="preserve">отечественной ядерной отрасли, что позволяет сохранять преемственность поколений. </w:t>
      </w:r>
    </w:p>
    <w:p w14:paraId="1F97967E" w14:textId="77777777" w:rsidR="003218DC" w:rsidRDefault="00B60A3F" w:rsidP="00B60A3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A3F">
        <w:rPr>
          <w:rFonts w:ascii="Times New Roman" w:hAnsi="Times New Roman" w:cs="Times New Roman"/>
          <w:sz w:val="28"/>
          <w:szCs w:val="28"/>
        </w:rPr>
        <w:t xml:space="preserve">Информационными партнерами конкурса </w:t>
      </w:r>
      <w:r>
        <w:rPr>
          <w:rFonts w:ascii="Times New Roman" w:hAnsi="Times New Roman" w:cs="Times New Roman"/>
          <w:sz w:val="28"/>
          <w:szCs w:val="28"/>
        </w:rPr>
        <w:t>выступили</w:t>
      </w:r>
      <w:r w:rsidRPr="00B60A3F">
        <w:rPr>
          <w:rFonts w:ascii="Times New Roman" w:hAnsi="Times New Roman" w:cs="Times New Roman"/>
          <w:sz w:val="28"/>
          <w:szCs w:val="28"/>
        </w:rPr>
        <w:t xml:space="preserve">: газета «Спектр» (г. Трехгорный), газета «Маяк» (г. Сосновый Бор), газета «Нейва» (г. Новоуральск), газета «Саров» (г. Саров), газета «Вестник» (г. Лесной), газета «Авось-Ка» (г. Десногорск), газета «Волгодонская правда» (г. Волгодонск), «Удомельская газета» (г. Удомля), газета «Красное знамя» (г. Глазов), газета «Слава труду» (г. Краснокаменск), газета «Заречье сегодня» (г. Заречный Пензенской области), газета «Город и горожане» (г. Железногорск), газета </w:t>
      </w:r>
    </w:p>
    <w:p w14:paraId="47A6ED77" w14:textId="77777777" w:rsidR="003218DC" w:rsidRDefault="003218DC" w:rsidP="00B60A3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EA8FB4" w14:textId="77777777" w:rsidR="003218DC" w:rsidRDefault="003218DC" w:rsidP="00B60A3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F8BE7A" w14:textId="77777777" w:rsidR="003218DC" w:rsidRDefault="003218DC" w:rsidP="00B60A3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A55732" w14:textId="77777777" w:rsidR="003218DC" w:rsidRDefault="003218DC" w:rsidP="00B60A3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C6E7F5" w14:textId="77777777" w:rsidR="003218DC" w:rsidRDefault="003218DC" w:rsidP="00B60A3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06D46D" w14:textId="77777777" w:rsidR="003218DC" w:rsidRDefault="003218DC" w:rsidP="00B60A3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C1E">
        <w:rPr>
          <w:strike/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47D412B3" wp14:editId="2DDE4029">
            <wp:simplePos x="0" y="0"/>
            <wp:positionH relativeFrom="column">
              <wp:posOffset>-1333500</wp:posOffset>
            </wp:positionH>
            <wp:positionV relativeFrom="page">
              <wp:posOffset>0</wp:posOffset>
            </wp:positionV>
            <wp:extent cx="7981315" cy="2162810"/>
            <wp:effectExtent l="0" t="0" r="635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315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A3F">
        <w:rPr>
          <w:rFonts w:ascii="Times New Roman" w:hAnsi="Times New Roman" w:cs="Times New Roman"/>
          <w:sz w:val="28"/>
          <w:szCs w:val="28"/>
        </w:rPr>
        <w:t xml:space="preserve"> </w:t>
      </w:r>
      <w:r w:rsidR="00B60A3F" w:rsidRPr="00B60A3F">
        <w:rPr>
          <w:rFonts w:ascii="Times New Roman" w:hAnsi="Times New Roman" w:cs="Times New Roman"/>
          <w:sz w:val="28"/>
          <w:szCs w:val="28"/>
        </w:rPr>
        <w:t xml:space="preserve">«Городское время» (г. Полярные Зори), газета «Любимый город» (г. </w:t>
      </w:r>
    </w:p>
    <w:p w14:paraId="2499CDA6" w14:textId="77777777" w:rsidR="003218DC" w:rsidRDefault="003218DC" w:rsidP="003218D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CCF352" w14:textId="7D5E4569" w:rsidR="00B60A3F" w:rsidRDefault="00B60A3F" w:rsidP="003218D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A3F">
        <w:rPr>
          <w:rFonts w:ascii="Times New Roman" w:hAnsi="Times New Roman" w:cs="Times New Roman"/>
          <w:sz w:val="28"/>
          <w:szCs w:val="28"/>
        </w:rPr>
        <w:t>Заречный Свердловской области), издательский дом «Ульяновская правда» и информационный портал «ДимГрад24» (г. Димитровград).</w:t>
      </w:r>
    </w:p>
    <w:p w14:paraId="68A14032" w14:textId="0F6D8D28" w:rsidR="00B60A3F" w:rsidRPr="00B60A3F" w:rsidRDefault="00B60A3F" w:rsidP="00B60A3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A3F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B60A3F">
        <w:rPr>
          <w:rFonts w:ascii="Times New Roman" w:hAnsi="Times New Roman" w:cs="Times New Roman"/>
          <w:sz w:val="28"/>
          <w:szCs w:val="28"/>
        </w:rPr>
        <w:t>: @</w:t>
      </w:r>
      <w:r>
        <w:rPr>
          <w:rFonts w:ascii="Times New Roman" w:hAnsi="Times New Roman" w:cs="Times New Roman"/>
          <w:sz w:val="28"/>
          <w:szCs w:val="28"/>
          <w:lang w:val="en-US"/>
        </w:rPr>
        <w:t>slava</w:t>
      </w:r>
      <w:r w:rsidRPr="00B60A3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sozidatelyam</w:t>
      </w:r>
    </w:p>
    <w:p w14:paraId="0D289C47" w14:textId="43DADE92" w:rsidR="00B60A3F" w:rsidRPr="00B60A3F" w:rsidRDefault="00B60A3F" w:rsidP="00B60A3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A3F">
        <w:rPr>
          <w:rFonts w:ascii="Times New Roman" w:hAnsi="Times New Roman" w:cs="Times New Roman"/>
          <w:sz w:val="28"/>
          <w:szCs w:val="28"/>
        </w:rPr>
        <w:t xml:space="preserve">ВКонтакте: </w:t>
      </w:r>
      <w:r>
        <w:rPr>
          <w:rFonts w:ascii="Times New Roman" w:hAnsi="Times New Roman" w:cs="Times New Roman"/>
          <w:sz w:val="28"/>
          <w:szCs w:val="28"/>
        </w:rPr>
        <w:t>группа «</w:t>
      </w:r>
      <w:r w:rsidRPr="00B60A3F">
        <w:rPr>
          <w:rFonts w:ascii="Times New Roman" w:hAnsi="Times New Roman" w:cs="Times New Roman"/>
          <w:sz w:val="28"/>
          <w:szCs w:val="28"/>
        </w:rPr>
        <w:t>Слава Созидателям!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165127A" w14:textId="1E689F28" w:rsidR="00B60A3F" w:rsidRDefault="00B60A3F" w:rsidP="00B60A3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A3F">
        <w:rPr>
          <w:rFonts w:ascii="Times New Roman" w:hAnsi="Times New Roman" w:cs="Times New Roman"/>
          <w:sz w:val="28"/>
          <w:szCs w:val="28"/>
        </w:rPr>
        <w:t>Сайт: slava-sozidatelyam.ru</w:t>
      </w:r>
    </w:p>
    <w:p w14:paraId="65871B6E" w14:textId="0B34489F" w:rsidR="00B60A3F" w:rsidRDefault="00B60A3F" w:rsidP="00B60A3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1CFBFC" w14:textId="3140C12E" w:rsidR="003A2672" w:rsidRPr="00854AA8" w:rsidRDefault="00854AA8" w:rsidP="00854AA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60A3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 wp14:anchorId="3D9129E9" wp14:editId="1F942D5F">
            <wp:simplePos x="0" y="0"/>
            <wp:positionH relativeFrom="page">
              <wp:posOffset>-142875</wp:posOffset>
            </wp:positionH>
            <wp:positionV relativeFrom="page">
              <wp:posOffset>8188325</wp:posOffset>
            </wp:positionV>
            <wp:extent cx="8160385" cy="2506980"/>
            <wp:effectExtent l="0" t="0" r="0" b="762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0385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6E5">
        <w:rPr>
          <w:strike/>
        </w:rPr>
        <w:softHyphen/>
      </w:r>
      <w:r w:rsidR="00A806E5">
        <w:rPr>
          <w:strike/>
        </w:rPr>
        <w:softHyphen/>
      </w:r>
      <w:r w:rsidR="00A806E5">
        <w:rPr>
          <w:strike/>
        </w:rPr>
        <w:softHyphen/>
      </w:r>
      <w:r w:rsidR="00A806E5">
        <w:rPr>
          <w:strike/>
        </w:rPr>
        <w:softHyphen/>
      </w:r>
      <w:r w:rsidR="00A806E5">
        <w:rPr>
          <w:strike/>
        </w:rPr>
        <w:softHyphen/>
      </w:r>
      <w:r w:rsidR="00A806E5">
        <w:rPr>
          <w:strike/>
        </w:rPr>
        <w:softHyphen/>
      </w:r>
    </w:p>
    <w:sectPr w:rsidR="003A2672" w:rsidRPr="00854AA8" w:rsidSect="008A098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4E941" w14:textId="77777777" w:rsidR="00EB2C20" w:rsidRDefault="00EB2C20" w:rsidP="00555525">
      <w:r>
        <w:separator/>
      </w:r>
    </w:p>
  </w:endnote>
  <w:endnote w:type="continuationSeparator" w:id="0">
    <w:p w14:paraId="018A2A59" w14:textId="77777777" w:rsidR="00EB2C20" w:rsidRDefault="00EB2C20" w:rsidP="0055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5D6BE" w14:textId="77777777" w:rsidR="00EB2C20" w:rsidRDefault="00EB2C20" w:rsidP="00555525">
      <w:r>
        <w:separator/>
      </w:r>
    </w:p>
  </w:footnote>
  <w:footnote w:type="continuationSeparator" w:id="0">
    <w:p w14:paraId="165FE9A5" w14:textId="77777777" w:rsidR="00EB2C20" w:rsidRDefault="00EB2C20" w:rsidP="00555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3F"/>
    <w:rsid w:val="000724ED"/>
    <w:rsid w:val="000A5819"/>
    <w:rsid w:val="001E191D"/>
    <w:rsid w:val="003218DC"/>
    <w:rsid w:val="003A2672"/>
    <w:rsid w:val="0042269D"/>
    <w:rsid w:val="004747C0"/>
    <w:rsid w:val="004C3433"/>
    <w:rsid w:val="0053148D"/>
    <w:rsid w:val="00555525"/>
    <w:rsid w:val="007677C5"/>
    <w:rsid w:val="00854AA8"/>
    <w:rsid w:val="00866270"/>
    <w:rsid w:val="0088785B"/>
    <w:rsid w:val="008A0986"/>
    <w:rsid w:val="009A4E87"/>
    <w:rsid w:val="009F0E0A"/>
    <w:rsid w:val="00A122A9"/>
    <w:rsid w:val="00A77FE2"/>
    <w:rsid w:val="00A806E5"/>
    <w:rsid w:val="00B60A3F"/>
    <w:rsid w:val="00BA2701"/>
    <w:rsid w:val="00BC0DA3"/>
    <w:rsid w:val="00C60C1E"/>
    <w:rsid w:val="00CB0FF4"/>
    <w:rsid w:val="00CB667A"/>
    <w:rsid w:val="00CE6401"/>
    <w:rsid w:val="00E175CC"/>
    <w:rsid w:val="00E71CB7"/>
    <w:rsid w:val="00EB2C20"/>
    <w:rsid w:val="00FD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AA9E"/>
  <w14:defaultImageDpi w14:val="32767"/>
  <w15:chartTrackingRefBased/>
  <w15:docId w15:val="{3B94A5C4-F2BF-4EB8-9958-B457180C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148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148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148D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53148D"/>
  </w:style>
  <w:style w:type="character" w:styleId="a4">
    <w:name w:val="Hyperlink"/>
    <w:basedOn w:val="a0"/>
    <w:uiPriority w:val="99"/>
    <w:unhideWhenUsed/>
    <w:rsid w:val="0053148D"/>
    <w:rPr>
      <w:color w:val="0000FF"/>
      <w:u w:val="single"/>
    </w:rPr>
  </w:style>
  <w:style w:type="paragraph" w:customStyle="1" w:styleId="21">
    <w:name w:val="Цитата 21"/>
    <w:basedOn w:val="a"/>
    <w:rsid w:val="0053148D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555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5525"/>
  </w:style>
  <w:style w:type="paragraph" w:styleId="a7">
    <w:name w:val="footer"/>
    <w:basedOn w:val="a"/>
    <w:link w:val="a8"/>
    <w:uiPriority w:val="99"/>
    <w:unhideWhenUsed/>
    <w:rsid w:val="005555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5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g\Downloads\&#1087;&#1088;&#1077;&#1089;&#1089;-&#1088;&#1077;&#1083;&#1080;&#1079;_&#1050;&#1057;&#1057;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пресс-релиз_КСС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2</cp:revision>
  <cp:lastPrinted>2020-10-16T12:37:00Z</cp:lastPrinted>
  <dcterms:created xsi:type="dcterms:W3CDTF">2020-10-19T08:25:00Z</dcterms:created>
  <dcterms:modified xsi:type="dcterms:W3CDTF">2020-10-19T08:25:00Z</dcterms:modified>
</cp:coreProperties>
</file>